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55409" w14:textId="77777777" w:rsidR="004B4760" w:rsidRPr="002328FE" w:rsidRDefault="00000000">
      <w:pPr>
        <w:pStyle w:val="Ttulo10"/>
        <w:rPr>
          <w:b/>
          <w:bCs/>
          <w:sz w:val="36"/>
          <w:szCs w:val="36"/>
          <w:lang w:val="es-MX"/>
        </w:rPr>
      </w:pPr>
      <w:r w:rsidRPr="002328FE">
        <w:rPr>
          <w:b/>
          <w:bCs/>
          <w:sz w:val="44"/>
          <w:szCs w:val="36"/>
          <w:lang w:val="es-MX"/>
        </w:rPr>
        <w:t>Manual de usuario Realix Access</w:t>
      </w:r>
    </w:p>
    <w:p w14:paraId="1785CB31" w14:textId="77777777" w:rsidR="003E2BC1" w:rsidRPr="002328FE" w:rsidRDefault="003E2BC1" w:rsidP="003E2BC1">
      <w:pPr>
        <w:pStyle w:val="Subttulo1"/>
        <w:rPr>
          <w:b/>
          <w:bCs/>
          <w:sz w:val="28"/>
          <w:szCs w:val="28"/>
          <w:lang w:val="es-MX"/>
        </w:rPr>
      </w:pPr>
      <w:r w:rsidRPr="002328FE">
        <w:rPr>
          <w:b/>
          <w:bCs/>
          <w:sz w:val="30"/>
          <w:szCs w:val="28"/>
          <w:lang w:val="es-MX"/>
        </w:rPr>
        <w:t>Cómo crear su cuenta y cómo pedir su mudanza</w:t>
      </w:r>
    </w:p>
    <w:p w14:paraId="02D0DC30" w14:textId="77777777" w:rsidR="003E2BC1" w:rsidRPr="002328FE" w:rsidRDefault="003E2BC1" w:rsidP="003E2BC1">
      <w:pPr>
        <w:spacing w:after="140"/>
        <w:rPr>
          <w:sz w:val="24"/>
        </w:rPr>
      </w:pPr>
      <w:r w:rsidRPr="002328FE">
        <w:t>Este manual le explica, paso a paso, cómo crear su cuenta y cómo pedir su mudanza. Siga los pasos en el orden en que aparecen.</w:t>
      </w:r>
    </w:p>
    <w:p w14:paraId="219BD88F" w14:textId="77777777" w:rsidR="003E2BC1" w:rsidRPr="002328FE" w:rsidRDefault="003E2BC1" w:rsidP="003E2BC1">
      <w:pPr>
        <w:spacing w:after="140"/>
        <w:rPr>
          <w:sz w:val="24"/>
        </w:rPr>
      </w:pPr>
      <w:r w:rsidRPr="002328FE">
        <w:t xml:space="preserve">Tenga a la mano el nombre de su </w:t>
      </w:r>
      <w:r w:rsidRPr="002328FE">
        <w:rPr>
          <w:b/>
          <w:bCs/>
        </w:rPr>
        <w:t>condominio, módulo, departamento, teléfono y correo electrónico</w:t>
      </w:r>
      <w:r w:rsidRPr="002328FE">
        <w:t>.</w:t>
      </w:r>
    </w:p>
    <w:p w14:paraId="72CFA57D" w14:textId="77777777" w:rsidR="003E2BC1" w:rsidRPr="002328FE" w:rsidRDefault="003E2BC1" w:rsidP="003E2BC1">
      <w:pPr>
        <w:spacing w:after="140"/>
        <w:rPr>
          <w:sz w:val="24"/>
        </w:rPr>
      </w:pPr>
      <w:r w:rsidRPr="002328FE">
        <w:t>Donde este manual dice presione, en un celular toque la pantalla y en una computadora haga clic.</w:t>
      </w:r>
    </w:p>
    <w:p w14:paraId="230C9E74" w14:textId="77777777" w:rsidR="003E2BC1" w:rsidRPr="002328FE" w:rsidRDefault="003E2BC1" w:rsidP="003E2BC1">
      <w:pPr>
        <w:spacing w:after="140"/>
        <w:rPr>
          <w:sz w:val="24"/>
        </w:rPr>
      </w:pPr>
      <w:r w:rsidRPr="002328FE">
        <w:t>Las pantallas de este manual corresponden a una solicitud de ejemplo. Las fechas, horas y datos que usted verá serán los de su propia solicitud.</w:t>
      </w:r>
    </w:p>
    <w:p w14:paraId="36278D4D" w14:textId="77777777" w:rsidR="00CB1BC7" w:rsidRPr="002328FE" w:rsidRDefault="00000000">
      <w:pPr>
        <w:pStyle w:val="Ttulo11"/>
        <w:spacing w:after="120"/>
        <w:rPr>
          <w:lang w:val="es-MX"/>
        </w:rPr>
      </w:pPr>
      <w:r w:rsidRPr="002328FE">
        <w:rPr>
          <w:lang w:val="es-MX"/>
        </w:rPr>
        <w:t>Contenido</w:t>
      </w:r>
    </w:p>
    <w:p w14:paraId="26648F8D" w14:textId="77777777" w:rsidR="00CB1BC7" w:rsidRPr="002328FE" w:rsidRDefault="00000000">
      <w:pPr>
        <w:spacing w:after="0"/>
      </w:pPr>
      <w:r w:rsidRPr="002328FE">
        <w:fldChar w:fldCharType="begin"/>
      </w:r>
      <w:r w:rsidRPr="002328FE">
        <w:instrText xml:space="preserve"> TOC \o "1-2" \h \z \u </w:instrText>
      </w:r>
      <w:r w:rsidRPr="002328FE">
        <w:fldChar w:fldCharType="separate"/>
      </w:r>
      <w:r w:rsidRPr="002328FE">
        <w:t>Seleccione este texto y presione F9 para generar el índice.</w:t>
      </w:r>
      <w:r w:rsidRPr="002328FE">
        <w:fldChar w:fldCharType="end"/>
      </w:r>
    </w:p>
    <w:p w14:paraId="7AE3E01F" w14:textId="77777777" w:rsidR="00CB1BC7" w:rsidRPr="002328FE" w:rsidRDefault="00000000">
      <w:pPr>
        <w:pStyle w:val="Ttulo21"/>
        <w:spacing w:after="80"/>
        <w:rPr>
          <w:lang w:val="es-MX"/>
        </w:rPr>
      </w:pPr>
      <w:r w:rsidRPr="002328FE">
        <w:rPr>
          <w:lang w:val="es-MX"/>
        </w:rPr>
        <w:br w:type="page"/>
      </w:r>
      <w:r w:rsidRPr="002328FE">
        <w:rPr>
          <w:lang w:val="es-MX"/>
        </w:rPr>
        <w:lastRenderedPageBreak/>
        <w:t>PARTE 1.  Cree su cuenta</w:t>
      </w:r>
    </w:p>
    <w:p w14:paraId="131A058B" w14:textId="77777777" w:rsidR="00CB1BC7" w:rsidRPr="002328FE" w:rsidRDefault="00000000">
      <w:pPr>
        <w:spacing w:after="280"/>
      </w:pPr>
      <w:r w:rsidRPr="002328FE">
        <w:rPr>
          <w:color w:val="595959"/>
        </w:rPr>
        <w:t>Hágalo una sola vez. Después entrará siempre con su correo y su contraseña.</w:t>
      </w:r>
    </w:p>
    <w:p w14:paraId="685357C5" w14:textId="77777777" w:rsidR="004B4760" w:rsidRPr="002328FE" w:rsidRDefault="00000000" w:rsidP="00A276A9">
      <w:pPr>
        <w:spacing w:before="80" w:after="140"/>
        <w:ind w:left="708"/>
        <w:rPr>
          <w:sz w:val="24"/>
        </w:rPr>
      </w:pPr>
      <w:r w:rsidRPr="002328FE">
        <w:rPr>
          <w:b/>
        </w:rPr>
        <w:t>Paso 1. Abra la página</w:t>
      </w:r>
    </w:p>
    <w:p w14:paraId="605B1C32" w14:textId="77777777" w:rsidR="004B4760" w:rsidRPr="002328FE" w:rsidRDefault="00000000" w:rsidP="00A276A9">
      <w:pPr>
        <w:spacing w:after="140"/>
        <w:ind w:left="1416"/>
        <w:rPr>
          <w:sz w:val="24"/>
        </w:rPr>
      </w:pPr>
      <w:r w:rsidRPr="002328FE">
        <w:t>En su celular o computadora, abra Google Chrome, Safari o el programa con el que entra a internet y escriba:</w:t>
      </w:r>
    </w:p>
    <w:p w14:paraId="22559F21" w14:textId="77777777" w:rsidR="004B4760" w:rsidRPr="002328FE" w:rsidRDefault="00000000" w:rsidP="00A276A9">
      <w:pPr>
        <w:spacing w:after="140"/>
        <w:ind w:left="1416"/>
        <w:rPr>
          <w:sz w:val="24"/>
        </w:rPr>
      </w:pPr>
      <w:r w:rsidRPr="002328FE">
        <w:rPr>
          <w:b/>
        </w:rPr>
        <w:t>https://realixaccess.com.mx/</w:t>
      </w:r>
    </w:p>
    <w:p w14:paraId="49C67D38" w14:textId="77777777" w:rsidR="004B4760" w:rsidRPr="002328FE" w:rsidRDefault="00000000" w:rsidP="00A276A9">
      <w:pPr>
        <w:spacing w:before="80" w:after="140"/>
        <w:ind w:left="708"/>
        <w:rPr>
          <w:sz w:val="24"/>
        </w:rPr>
      </w:pPr>
      <w:r w:rsidRPr="002328FE">
        <w:rPr>
          <w:b/>
        </w:rPr>
        <w:t>Paso 2. Abra el registro</w:t>
      </w:r>
    </w:p>
    <w:p w14:paraId="5EBEAB14" w14:textId="77777777" w:rsidR="004B4760" w:rsidRPr="002328FE" w:rsidRDefault="00000000" w:rsidP="003E2BC1">
      <w:pPr>
        <w:spacing w:after="140"/>
        <w:ind w:left="1416"/>
        <w:rPr>
          <w:sz w:val="24"/>
        </w:rPr>
      </w:pPr>
      <w:r w:rsidRPr="002328FE">
        <w:t xml:space="preserve">Presione </w:t>
      </w:r>
      <w:r w:rsidRPr="002328FE">
        <w:rPr>
          <w:b/>
        </w:rPr>
        <w:t>Crear cuenta de propietario</w:t>
      </w:r>
      <w:r w:rsidRPr="002328FE">
        <w:t xml:space="preserve">. El botón está debajo de </w:t>
      </w:r>
      <w:r w:rsidRPr="002328FE">
        <w:rPr>
          <w:b/>
        </w:rPr>
        <w:t>Iniciar sesión</w:t>
      </w:r>
      <w:r w:rsidRPr="002328FE">
        <w:t>.</w:t>
      </w:r>
    </w:p>
    <w:p w14:paraId="53B60105" w14:textId="77777777" w:rsidR="004B4760" w:rsidRPr="002328FE" w:rsidRDefault="00A276A9" w:rsidP="00A276A9">
      <w:pPr>
        <w:spacing w:after="140"/>
        <w:jc w:val="center"/>
        <w:rPr>
          <w:sz w:val="24"/>
        </w:rPr>
      </w:pPr>
      <w:r w:rsidRPr="002328FE">
        <w:drawing>
          <wp:inline distT="0" distB="0" distL="0" distR="0" wp14:anchorId="1BF600A4" wp14:editId="0EC60984">
            <wp:extent cx="4595854" cy="1250342"/>
            <wp:effectExtent l="0" t="0" r="0" b="6985"/>
            <wp:docPr id="9146514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5142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7924" cy="125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20618" w14:textId="77777777" w:rsidR="004B4760" w:rsidRPr="002328FE" w:rsidRDefault="00000000">
      <w:pPr>
        <w:spacing w:after="140"/>
        <w:rPr>
          <w:sz w:val="24"/>
        </w:rPr>
      </w:pPr>
      <w:r w:rsidRPr="002328FE">
        <w:br w:type="page"/>
      </w:r>
    </w:p>
    <w:p w14:paraId="4DC08210" w14:textId="77777777" w:rsidR="004B4760" w:rsidRPr="002328FE" w:rsidRDefault="00000000">
      <w:pPr>
        <w:pStyle w:val="Ttulo11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Seleccione su vivienda</w:t>
      </w:r>
    </w:p>
    <w:p w14:paraId="6D4A7441" w14:textId="77777777" w:rsidR="004B4760" w:rsidRPr="002328FE" w:rsidRDefault="00000000" w:rsidP="00A276A9">
      <w:pPr>
        <w:spacing w:before="80" w:after="140"/>
        <w:ind w:left="708"/>
        <w:rPr>
          <w:sz w:val="24"/>
        </w:rPr>
      </w:pPr>
      <w:r w:rsidRPr="002328FE">
        <w:rPr>
          <w:b/>
        </w:rPr>
        <w:t>Paso 3. Elija su condominio</w:t>
      </w:r>
    </w:p>
    <w:p w14:paraId="5C5AD6A6" w14:textId="77777777" w:rsidR="004B4760" w:rsidRPr="002328FE" w:rsidRDefault="00000000" w:rsidP="00A276A9">
      <w:pPr>
        <w:spacing w:after="140"/>
        <w:ind w:left="1416"/>
        <w:rPr>
          <w:sz w:val="24"/>
        </w:rPr>
      </w:pPr>
      <w:r w:rsidRPr="002328FE">
        <w:t xml:space="preserve">Presione </w:t>
      </w:r>
      <w:r w:rsidRPr="002328FE">
        <w:rPr>
          <w:b/>
        </w:rPr>
        <w:t>Condominio</w:t>
      </w:r>
      <w:r w:rsidRPr="002328FE">
        <w:t xml:space="preserve"> y elija el nombre de su condominio de la lista.</w:t>
      </w:r>
    </w:p>
    <w:p w14:paraId="23E99405" w14:textId="77777777" w:rsidR="004B4760" w:rsidRPr="002328FE" w:rsidRDefault="00000000" w:rsidP="00A276A9">
      <w:pPr>
        <w:spacing w:before="80" w:after="140"/>
        <w:ind w:left="708"/>
        <w:rPr>
          <w:sz w:val="24"/>
        </w:rPr>
      </w:pPr>
      <w:r w:rsidRPr="002328FE">
        <w:rPr>
          <w:b/>
        </w:rPr>
        <w:t>Paso 4. Elija su módulo</w:t>
      </w:r>
    </w:p>
    <w:p w14:paraId="52E04501" w14:textId="77777777" w:rsidR="004B4760" w:rsidRPr="002328FE" w:rsidRDefault="00000000" w:rsidP="00A276A9">
      <w:pPr>
        <w:spacing w:after="140"/>
        <w:ind w:left="1416"/>
        <w:rPr>
          <w:sz w:val="24"/>
        </w:rPr>
      </w:pPr>
      <w:r w:rsidRPr="002328FE">
        <w:t xml:space="preserve">Presione </w:t>
      </w:r>
      <w:r w:rsidRPr="002328FE">
        <w:rPr>
          <w:b/>
        </w:rPr>
        <w:t>Módulo</w:t>
      </w:r>
      <w:r w:rsidRPr="002328FE">
        <w:t xml:space="preserve"> y elija el que corresponde a su vivienda.</w:t>
      </w:r>
    </w:p>
    <w:p w14:paraId="00C41241" w14:textId="77777777" w:rsidR="004B4760" w:rsidRPr="002328FE" w:rsidRDefault="00000000" w:rsidP="00A276A9">
      <w:pPr>
        <w:spacing w:before="80" w:after="140"/>
        <w:ind w:left="708"/>
        <w:rPr>
          <w:sz w:val="24"/>
        </w:rPr>
      </w:pPr>
      <w:r w:rsidRPr="002328FE">
        <w:rPr>
          <w:b/>
        </w:rPr>
        <w:t>Paso 5. Elija su departamento</w:t>
      </w:r>
    </w:p>
    <w:p w14:paraId="7CFD07C0" w14:textId="77777777" w:rsidR="004B4760" w:rsidRPr="002328FE" w:rsidRDefault="00000000" w:rsidP="00A276A9">
      <w:pPr>
        <w:spacing w:after="140"/>
        <w:ind w:left="1416"/>
        <w:rPr>
          <w:sz w:val="24"/>
        </w:rPr>
      </w:pPr>
      <w:r w:rsidRPr="002328FE">
        <w:t xml:space="preserve">Presione </w:t>
      </w:r>
      <w:r w:rsidRPr="002328FE">
        <w:rPr>
          <w:b/>
        </w:rPr>
        <w:t>Departamento</w:t>
      </w:r>
      <w:r w:rsidRPr="002328FE">
        <w:t xml:space="preserve"> y elija el suyo.</w:t>
      </w:r>
    </w:p>
    <w:p w14:paraId="121F3D2D" w14:textId="77777777" w:rsidR="00A276A9" w:rsidRPr="002328FE" w:rsidRDefault="00A276A9" w:rsidP="00A276A9">
      <w:pPr>
        <w:spacing w:after="140"/>
        <w:jc w:val="center"/>
      </w:pPr>
      <w:r w:rsidRPr="002328FE">
        <w:drawing>
          <wp:inline distT="0" distB="0" distL="0" distR="0" wp14:anchorId="54071950" wp14:editId="2EBCD6D5">
            <wp:extent cx="5374321" cy="2806810"/>
            <wp:effectExtent l="0" t="0" r="0" b="0"/>
            <wp:docPr id="6282030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030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4015" cy="281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AA011" w14:textId="77777777" w:rsidR="004B4760" w:rsidRPr="002328FE" w:rsidRDefault="004B4760">
      <w:pPr>
        <w:spacing w:after="140"/>
        <w:rPr>
          <w:sz w:val="24"/>
        </w:rPr>
      </w:pPr>
    </w:p>
    <w:p w14:paraId="225B9946" w14:textId="77777777" w:rsidR="004B4760" w:rsidRPr="002328FE" w:rsidRDefault="00000000" w:rsidP="00A276A9">
      <w:pPr>
        <w:spacing w:after="140"/>
        <w:ind w:left="708"/>
        <w:rPr>
          <w:sz w:val="24"/>
        </w:rPr>
      </w:pPr>
      <w:r w:rsidRPr="002328FE">
        <w:t>Seleccione en este orden: condominio, módulo y departamento.</w:t>
      </w:r>
    </w:p>
    <w:p w14:paraId="2F13D7E4" w14:textId="77777777" w:rsidR="004B4760" w:rsidRPr="002328FE" w:rsidRDefault="00000000" w:rsidP="00A276A9">
      <w:pPr>
        <w:spacing w:after="140"/>
        <w:ind w:left="708"/>
        <w:rPr>
          <w:b/>
          <w:bCs/>
          <w:sz w:val="24"/>
        </w:rPr>
      </w:pPr>
      <w:r w:rsidRPr="002328FE">
        <w:rPr>
          <w:b/>
          <w:bCs/>
        </w:rPr>
        <w:t>Si su vivienda no aparece, pida ayuda a la administración del condominio.</w:t>
      </w:r>
    </w:p>
    <w:p w14:paraId="274E07EB" w14:textId="77777777" w:rsidR="004B4760" w:rsidRPr="002328FE" w:rsidRDefault="00000000" w:rsidP="00A276A9">
      <w:pPr>
        <w:spacing w:after="140"/>
        <w:ind w:left="708"/>
        <w:rPr>
          <w:b/>
          <w:bCs/>
          <w:sz w:val="24"/>
        </w:rPr>
      </w:pPr>
      <w:r w:rsidRPr="002328FE">
        <w:rPr>
          <w:b/>
          <w:bCs/>
        </w:rPr>
        <w:br w:type="page"/>
      </w:r>
    </w:p>
    <w:p w14:paraId="77927DC9" w14:textId="77777777" w:rsidR="004B4760" w:rsidRPr="002328FE" w:rsidRDefault="00000000">
      <w:pPr>
        <w:pStyle w:val="Ttulo11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Escriba sus datos</w:t>
      </w:r>
    </w:p>
    <w:p w14:paraId="49F089CC" w14:textId="77777777" w:rsidR="004B4760" w:rsidRPr="002328FE" w:rsidRDefault="00000000">
      <w:pPr>
        <w:spacing w:after="140"/>
        <w:rPr>
          <w:sz w:val="24"/>
        </w:rPr>
      </w:pPr>
      <w:r w:rsidRPr="002328FE">
        <w:t>Complete los siguientes campos.</w:t>
      </w:r>
    </w:p>
    <w:p w14:paraId="2BE321AA" w14:textId="77777777" w:rsidR="004B4760" w:rsidRPr="002328FE" w:rsidRDefault="00000000" w:rsidP="00A276A9">
      <w:pPr>
        <w:spacing w:before="80" w:after="140"/>
        <w:ind w:left="708"/>
        <w:rPr>
          <w:sz w:val="24"/>
        </w:rPr>
      </w:pPr>
      <w:r w:rsidRPr="002328FE">
        <w:rPr>
          <w:b/>
        </w:rPr>
        <w:t>Paso 6. Escriba su nombre y teléfono</w:t>
      </w:r>
    </w:p>
    <w:p w14:paraId="438F4655" w14:textId="77777777" w:rsidR="004B4760" w:rsidRPr="002328FE" w:rsidRDefault="00000000" w:rsidP="00A276A9">
      <w:pPr>
        <w:spacing w:after="140"/>
        <w:ind w:left="1416"/>
        <w:rPr>
          <w:sz w:val="24"/>
        </w:rPr>
      </w:pPr>
      <w:r w:rsidRPr="002328FE">
        <w:t xml:space="preserve">En </w:t>
      </w:r>
      <w:r w:rsidRPr="002328FE">
        <w:rPr>
          <w:b/>
        </w:rPr>
        <w:t>Nombre completo</w:t>
      </w:r>
      <w:r w:rsidRPr="002328FE">
        <w:t>, escriba sus nombres y luego sus apellidos, como aparecen en el registro del condominio. En Teléfono, escriba su número de contacto.</w:t>
      </w:r>
    </w:p>
    <w:p w14:paraId="6A8A00F8" w14:textId="77777777" w:rsidR="004B4760" w:rsidRPr="002328FE" w:rsidRDefault="00000000" w:rsidP="00A276A9">
      <w:pPr>
        <w:spacing w:before="80" w:after="140"/>
        <w:ind w:left="708"/>
        <w:rPr>
          <w:sz w:val="24"/>
        </w:rPr>
      </w:pPr>
      <w:r w:rsidRPr="002328FE">
        <w:rPr>
          <w:b/>
        </w:rPr>
        <w:t>Paso 7. Escriba su correo electrónico</w:t>
      </w:r>
    </w:p>
    <w:p w14:paraId="4B541EFB" w14:textId="77777777" w:rsidR="004B4760" w:rsidRPr="002328FE" w:rsidRDefault="00000000" w:rsidP="00A276A9">
      <w:pPr>
        <w:spacing w:after="140"/>
        <w:ind w:left="1416"/>
        <w:rPr>
          <w:sz w:val="24"/>
        </w:rPr>
      </w:pPr>
      <w:r w:rsidRPr="002328FE">
        <w:t>Use un correo al que tenga acceso. Con ese correo entrará después al sistema.</w:t>
      </w:r>
    </w:p>
    <w:p w14:paraId="75356ACE" w14:textId="77777777" w:rsidR="004B4760" w:rsidRPr="002328FE" w:rsidRDefault="00000000" w:rsidP="00676D3F">
      <w:pPr>
        <w:spacing w:before="80" w:after="140"/>
        <w:ind w:left="708"/>
        <w:rPr>
          <w:sz w:val="24"/>
        </w:rPr>
      </w:pPr>
      <w:r w:rsidRPr="002328FE">
        <w:rPr>
          <w:b/>
        </w:rPr>
        <w:t>Paso 8. Cree su contraseña</w:t>
      </w:r>
    </w:p>
    <w:p w14:paraId="1D4F690F" w14:textId="77777777" w:rsidR="004B4760" w:rsidRPr="002328FE" w:rsidRDefault="00000000" w:rsidP="00676D3F">
      <w:pPr>
        <w:spacing w:after="140"/>
        <w:ind w:left="1416"/>
        <w:rPr>
          <w:sz w:val="24"/>
        </w:rPr>
      </w:pPr>
      <w:r w:rsidRPr="002328FE">
        <w:t xml:space="preserve">En </w:t>
      </w:r>
      <w:r w:rsidRPr="002328FE">
        <w:rPr>
          <w:b/>
        </w:rPr>
        <w:t>Contraseña</w:t>
      </w:r>
      <w:r w:rsidRPr="002328FE">
        <w:t xml:space="preserve">, escriba la clave que usará para entrar. En </w:t>
      </w:r>
      <w:r w:rsidRPr="002328FE">
        <w:rPr>
          <w:b/>
        </w:rPr>
        <w:t>Confirmar contraseña</w:t>
      </w:r>
      <w:r w:rsidRPr="002328FE">
        <w:t>, escriba exactamente la misma clave.</w:t>
      </w:r>
    </w:p>
    <w:p w14:paraId="0A7E209F" w14:textId="77777777" w:rsidR="00676D3F" w:rsidRPr="002328FE" w:rsidRDefault="00676D3F" w:rsidP="00676D3F">
      <w:pPr>
        <w:spacing w:after="140"/>
        <w:ind w:left="1416"/>
        <w:rPr>
          <w:b/>
          <w:bCs/>
        </w:rPr>
      </w:pPr>
      <w:r w:rsidRPr="002328FE">
        <w:t xml:space="preserve">Presione el dibujo del ojo para ver la contraseña que escribió. Recuerde su contraseña y no la comparta. </w:t>
      </w:r>
    </w:p>
    <w:p w14:paraId="23B621C5" w14:textId="77777777" w:rsidR="00676D3F" w:rsidRPr="002328FE" w:rsidRDefault="00676D3F">
      <w:pPr>
        <w:spacing w:after="140"/>
      </w:pPr>
    </w:p>
    <w:p w14:paraId="1D3A4A46" w14:textId="77777777" w:rsidR="004B4760" w:rsidRPr="002328FE" w:rsidRDefault="00676D3F">
      <w:pPr>
        <w:spacing w:after="140"/>
        <w:rPr>
          <w:sz w:val="24"/>
        </w:rPr>
      </w:pPr>
      <w:r w:rsidRPr="002328FE">
        <w:drawing>
          <wp:inline distT="0" distB="0" distL="0" distR="0" wp14:anchorId="28D3B490" wp14:editId="22314571">
            <wp:extent cx="5613621" cy="3408761"/>
            <wp:effectExtent l="0" t="0" r="6350" b="1270"/>
            <wp:docPr id="41574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4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3621" cy="340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032C0" w14:textId="77777777" w:rsidR="004B4760" w:rsidRPr="002328FE" w:rsidRDefault="00000000" w:rsidP="00676D3F">
      <w:pPr>
        <w:pStyle w:val="Ttulo11"/>
        <w:rPr>
          <w:bCs/>
          <w:sz w:val="24"/>
          <w:lang w:val="es-MX"/>
        </w:rPr>
      </w:pPr>
      <w:r w:rsidRPr="002328FE">
        <w:rPr>
          <w:sz w:val="26"/>
          <w:lang w:val="es-MX"/>
        </w:rPr>
        <w:br w:type="page"/>
      </w:r>
      <w:r w:rsidRPr="002328FE">
        <w:rPr>
          <w:bCs/>
          <w:szCs w:val="28"/>
          <w:lang w:val="es-MX"/>
        </w:rPr>
        <w:lastRenderedPageBreak/>
        <w:t>Termine su registro</w:t>
      </w:r>
    </w:p>
    <w:p w14:paraId="19E7C8FE" w14:textId="77777777" w:rsidR="004B4760" w:rsidRPr="002328FE" w:rsidRDefault="00000000" w:rsidP="00676D3F">
      <w:pPr>
        <w:spacing w:before="80" w:after="140"/>
        <w:ind w:left="708"/>
        <w:rPr>
          <w:sz w:val="24"/>
        </w:rPr>
      </w:pPr>
      <w:r w:rsidRPr="002328FE">
        <w:rPr>
          <w:b/>
        </w:rPr>
        <w:t>Paso 9. Revise la información</w:t>
      </w:r>
    </w:p>
    <w:p w14:paraId="6C16788F" w14:textId="77777777" w:rsidR="004B4760" w:rsidRPr="002328FE" w:rsidRDefault="00000000" w:rsidP="00676D3F">
      <w:pPr>
        <w:spacing w:after="140"/>
        <w:ind w:left="1416"/>
        <w:rPr>
          <w:sz w:val="24"/>
        </w:rPr>
      </w:pPr>
      <w:r w:rsidRPr="002328FE">
        <w:t xml:space="preserve">Compruebe que su vivienda, </w:t>
      </w:r>
      <w:r w:rsidRPr="002328FE">
        <w:rPr>
          <w:b/>
          <w:bCs/>
        </w:rPr>
        <w:t>nombre, teléfono y correo estén correctos</w:t>
      </w:r>
      <w:r w:rsidRPr="002328FE">
        <w:t>.</w:t>
      </w:r>
    </w:p>
    <w:p w14:paraId="351C004F" w14:textId="77777777" w:rsidR="004B4760" w:rsidRPr="002328FE" w:rsidRDefault="00000000" w:rsidP="00676D3F">
      <w:pPr>
        <w:spacing w:before="80" w:after="140"/>
        <w:ind w:left="708"/>
        <w:rPr>
          <w:sz w:val="24"/>
        </w:rPr>
      </w:pPr>
      <w:r w:rsidRPr="002328FE">
        <w:rPr>
          <w:b/>
        </w:rPr>
        <w:t>Paso 10. Lea el aviso de privacidad</w:t>
      </w:r>
    </w:p>
    <w:p w14:paraId="0E44A201" w14:textId="77777777" w:rsidR="004B4760" w:rsidRPr="002328FE" w:rsidRDefault="00000000" w:rsidP="00676D3F">
      <w:pPr>
        <w:spacing w:after="140"/>
        <w:ind w:left="1416"/>
        <w:rPr>
          <w:sz w:val="24"/>
        </w:rPr>
      </w:pPr>
      <w:r w:rsidRPr="002328FE">
        <w:t>Lea el aviso. Si está de acuerdo, marque la casilla junto al texto He leído y acepto el aviso de privacidad.</w:t>
      </w:r>
    </w:p>
    <w:p w14:paraId="7A07C8E4" w14:textId="77777777" w:rsidR="004B4760" w:rsidRPr="002328FE" w:rsidRDefault="00000000" w:rsidP="00676D3F">
      <w:pPr>
        <w:spacing w:before="80" w:after="140"/>
        <w:ind w:left="708"/>
        <w:rPr>
          <w:sz w:val="24"/>
        </w:rPr>
      </w:pPr>
      <w:r w:rsidRPr="002328FE">
        <w:rPr>
          <w:b/>
        </w:rPr>
        <w:t>Paso 11. Cree su cuenta</w:t>
      </w:r>
    </w:p>
    <w:p w14:paraId="17B2CC71" w14:textId="77777777" w:rsidR="004B4760" w:rsidRPr="002328FE" w:rsidRDefault="00000000" w:rsidP="00676D3F">
      <w:pPr>
        <w:spacing w:after="140"/>
        <w:ind w:left="1416"/>
        <w:rPr>
          <w:sz w:val="24"/>
        </w:rPr>
      </w:pPr>
      <w:r w:rsidRPr="002328FE">
        <w:t xml:space="preserve">Presione el botón rojo </w:t>
      </w:r>
      <w:r w:rsidRPr="002328FE">
        <w:rPr>
          <w:b/>
        </w:rPr>
        <w:t>Crear mi cuenta</w:t>
      </w:r>
      <w:r w:rsidRPr="002328FE">
        <w:t xml:space="preserve"> y espere la respuesta de la página.</w:t>
      </w:r>
    </w:p>
    <w:p w14:paraId="4159B709" w14:textId="77777777" w:rsidR="004B4760" w:rsidRPr="002328FE" w:rsidRDefault="00676D3F">
      <w:pPr>
        <w:spacing w:after="140"/>
        <w:rPr>
          <w:sz w:val="24"/>
        </w:rPr>
      </w:pPr>
      <w:r w:rsidRPr="002328FE">
        <w:drawing>
          <wp:inline distT="0" distB="0" distL="0" distR="0" wp14:anchorId="2962A27C" wp14:editId="52276330">
            <wp:extent cx="5613400" cy="1023236"/>
            <wp:effectExtent l="0" t="0" r="6350" b="5715"/>
            <wp:docPr id="125837845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411" name=""/>
                    <pic:cNvPicPr/>
                  </pic:nvPicPr>
                  <pic:blipFill rotWithShape="1">
                    <a:blip r:embed="rId10"/>
                    <a:srcRect t="69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621" cy="1023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CF9FA6" w14:textId="77777777" w:rsidR="004B4760" w:rsidRPr="002328FE" w:rsidRDefault="00000000" w:rsidP="00676D3F">
      <w:pPr>
        <w:spacing w:after="140"/>
        <w:ind w:left="708"/>
        <w:rPr>
          <w:sz w:val="24"/>
        </w:rPr>
      </w:pPr>
      <w:r w:rsidRPr="002328FE">
        <w:t>El sistema verificará sus datos con el registro oficial del condominio.</w:t>
      </w:r>
    </w:p>
    <w:p w14:paraId="1D2C72CE" w14:textId="77777777" w:rsidR="004B4760" w:rsidRPr="002328FE" w:rsidRDefault="00000000" w:rsidP="00676D3F">
      <w:pPr>
        <w:spacing w:after="140"/>
        <w:ind w:left="708"/>
        <w:rPr>
          <w:sz w:val="24"/>
        </w:rPr>
      </w:pPr>
      <w:r w:rsidRPr="002328FE">
        <w:t>Si aparece un mensaje de error, revise lo que le indica. Si no puede continuar, pida ayuda a la administración.</w:t>
      </w:r>
    </w:p>
    <w:p w14:paraId="4D3D17F6" w14:textId="77777777" w:rsidR="004B4760" w:rsidRPr="002328FE" w:rsidRDefault="00000000" w:rsidP="00676D3F">
      <w:pPr>
        <w:spacing w:after="140"/>
        <w:ind w:left="708"/>
        <w:rPr>
          <w:sz w:val="24"/>
        </w:rPr>
      </w:pPr>
      <w:r w:rsidRPr="002328FE">
        <w:t>Cuando la página confirme que su cuenta fue creada, su registro habrá terminado.</w:t>
      </w:r>
    </w:p>
    <w:p w14:paraId="3BCD0B04" w14:textId="77777777" w:rsidR="00676D3F" w:rsidRPr="002328FE" w:rsidRDefault="00676D3F" w:rsidP="00676D3F">
      <w:pPr>
        <w:spacing w:after="140"/>
        <w:rPr>
          <w:sz w:val="24"/>
        </w:rPr>
      </w:pPr>
    </w:p>
    <w:p w14:paraId="442C5957" w14:textId="77777777" w:rsidR="00676D3F" w:rsidRPr="002328FE" w:rsidRDefault="00676D3F" w:rsidP="00676D3F">
      <w:pPr>
        <w:spacing w:after="140"/>
        <w:rPr>
          <w:sz w:val="24"/>
        </w:rPr>
      </w:pPr>
    </w:p>
    <w:p w14:paraId="746C43FB" w14:textId="77777777" w:rsidR="00676D3F" w:rsidRPr="002328FE" w:rsidRDefault="00676D3F" w:rsidP="00676D3F">
      <w:pPr>
        <w:spacing w:after="140"/>
        <w:rPr>
          <w:sz w:val="24"/>
        </w:rPr>
      </w:pPr>
    </w:p>
    <w:p w14:paraId="7878EB2B" w14:textId="77777777" w:rsidR="00676D3F" w:rsidRPr="002328FE" w:rsidRDefault="00676D3F" w:rsidP="00676D3F">
      <w:pPr>
        <w:spacing w:after="140"/>
        <w:rPr>
          <w:sz w:val="24"/>
        </w:rPr>
      </w:pPr>
    </w:p>
    <w:p w14:paraId="51E2BB8B" w14:textId="77777777" w:rsidR="00676D3F" w:rsidRPr="002328FE" w:rsidRDefault="00676D3F" w:rsidP="00676D3F">
      <w:pPr>
        <w:spacing w:after="140"/>
        <w:rPr>
          <w:sz w:val="24"/>
        </w:rPr>
      </w:pPr>
    </w:p>
    <w:p w14:paraId="0241A522" w14:textId="77777777" w:rsidR="00676D3F" w:rsidRPr="002328FE" w:rsidRDefault="00676D3F" w:rsidP="00676D3F">
      <w:pPr>
        <w:spacing w:after="140"/>
        <w:rPr>
          <w:sz w:val="24"/>
        </w:rPr>
      </w:pPr>
    </w:p>
    <w:p w14:paraId="2B68B077" w14:textId="77777777" w:rsidR="00676D3F" w:rsidRPr="002328FE" w:rsidRDefault="00676D3F" w:rsidP="00676D3F">
      <w:pPr>
        <w:spacing w:after="140"/>
        <w:rPr>
          <w:sz w:val="24"/>
        </w:rPr>
      </w:pPr>
    </w:p>
    <w:p w14:paraId="6A469807" w14:textId="77777777" w:rsidR="00676D3F" w:rsidRPr="002328FE" w:rsidRDefault="00676D3F" w:rsidP="00676D3F">
      <w:pPr>
        <w:spacing w:after="140"/>
        <w:rPr>
          <w:sz w:val="24"/>
        </w:rPr>
      </w:pPr>
    </w:p>
    <w:p w14:paraId="31432A5F" w14:textId="77777777" w:rsidR="00676D3F" w:rsidRPr="002328FE" w:rsidRDefault="00676D3F" w:rsidP="00676D3F">
      <w:pPr>
        <w:spacing w:after="140"/>
        <w:rPr>
          <w:sz w:val="24"/>
        </w:rPr>
      </w:pPr>
    </w:p>
    <w:p w14:paraId="78BD5294" w14:textId="77777777" w:rsidR="00676D3F" w:rsidRPr="002328FE" w:rsidRDefault="00676D3F" w:rsidP="00676D3F">
      <w:pPr>
        <w:spacing w:after="140"/>
        <w:rPr>
          <w:sz w:val="24"/>
        </w:rPr>
      </w:pPr>
    </w:p>
    <w:p w14:paraId="1215F054" w14:textId="77777777" w:rsidR="00CB1BC7" w:rsidRPr="002328FE" w:rsidRDefault="00000000">
      <w:pPr>
        <w:pStyle w:val="Ttulo21"/>
        <w:spacing w:after="80"/>
        <w:rPr>
          <w:lang w:val="es-MX"/>
        </w:rPr>
      </w:pPr>
      <w:r w:rsidRPr="002328FE">
        <w:rPr>
          <w:lang w:val="es-MX"/>
        </w:rPr>
        <w:br w:type="page"/>
      </w:r>
      <w:r w:rsidRPr="002328FE">
        <w:rPr>
          <w:lang w:val="es-MX"/>
        </w:rPr>
        <w:lastRenderedPageBreak/>
        <w:t>PARTE 2.  Pida su mudanza</w:t>
      </w:r>
    </w:p>
    <w:p w14:paraId="6EB18407" w14:textId="77777777" w:rsidR="00CB1BC7" w:rsidRPr="002328FE" w:rsidRDefault="00000000">
      <w:pPr>
        <w:spacing w:after="280"/>
      </w:pPr>
      <w:r w:rsidRPr="002328FE">
        <w:rPr>
          <w:color w:val="595959"/>
        </w:rPr>
        <w:t>Cada vez que necesite entrar o sacar muebles del condominio.</w:t>
      </w:r>
    </w:p>
    <w:p w14:paraId="2B23059E" w14:textId="77777777" w:rsidR="001D336C" w:rsidRPr="002328FE" w:rsidRDefault="001D336C" w:rsidP="001D336C">
      <w:pPr>
        <w:pStyle w:val="Ttulo11"/>
        <w:pageBreakBefore/>
        <w:widowControl w:val="0"/>
        <w:snapToGrid w:val="0"/>
        <w:spacing w:after="360"/>
        <w:rPr>
          <w:bCs/>
          <w:sz w:val="32"/>
          <w:szCs w:val="32"/>
          <w:lang w:val="es-MX"/>
        </w:rPr>
      </w:pPr>
      <w:r w:rsidRPr="002328FE">
        <w:rPr>
          <w:bCs/>
          <w:sz w:val="34"/>
          <w:szCs w:val="32"/>
          <w:lang w:val="es-MX"/>
        </w:rPr>
        <w:lastRenderedPageBreak/>
        <w:t>Comience su solicitud de mudanza</w:t>
      </w:r>
    </w:p>
    <w:p w14:paraId="799B48A6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 xml:space="preserve">Después de crear su cuenta, entre a Realix Access con su correo y contraseña. Presione </w:t>
      </w:r>
      <w:r w:rsidRPr="002328FE">
        <w:rPr>
          <w:b/>
        </w:rPr>
        <w:t>Iniciar sesión</w:t>
      </w:r>
      <w:r w:rsidRPr="002328FE">
        <w:t>.</w:t>
      </w:r>
    </w:p>
    <w:p w14:paraId="553F08BB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 xml:space="preserve">Verá la pantalla </w:t>
      </w:r>
      <w:r w:rsidRPr="002328FE">
        <w:rPr>
          <w:b/>
        </w:rPr>
        <w:t>Gestiona tus mudanzas</w:t>
      </w:r>
      <w:r w:rsidRPr="002328FE">
        <w:t>.</w:t>
      </w:r>
    </w:p>
    <w:p w14:paraId="6E3ED4A8" w14:textId="77777777" w:rsidR="001D336C" w:rsidRPr="002328FE" w:rsidRDefault="001D336C" w:rsidP="001D336C">
      <w:pPr>
        <w:widowControl w:val="0"/>
        <w:snapToGrid w:val="0"/>
        <w:spacing w:after="140"/>
        <w:jc w:val="center"/>
        <w:rPr>
          <w:sz w:val="24"/>
        </w:rPr>
      </w:pPr>
    </w:p>
    <w:p w14:paraId="7B71325B" w14:textId="77777777" w:rsidR="001D336C" w:rsidRPr="002328FE" w:rsidRDefault="001D336C" w:rsidP="003E2BC1">
      <w:pPr>
        <w:widowControl w:val="0"/>
        <w:snapToGrid w:val="0"/>
        <w:spacing w:after="140"/>
        <w:rPr>
          <w:sz w:val="28"/>
          <w:szCs w:val="28"/>
        </w:rPr>
      </w:pPr>
      <w:r w:rsidRPr="002328FE">
        <w:rPr>
          <w:b/>
          <w:sz w:val="30"/>
          <w:szCs w:val="28"/>
        </w:rPr>
        <w:t>Presione Solicitar mudanza</w:t>
      </w:r>
    </w:p>
    <w:p w14:paraId="40A5BAAE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>Es el botón rojo con el dibujo de un camión. Se abrirá una serie de cinco preguntas.</w:t>
      </w:r>
    </w:p>
    <w:p w14:paraId="30F77529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 xml:space="preserve">Si ya tiene una solicitud, puede consultarla en </w:t>
      </w:r>
      <w:r w:rsidRPr="002328FE">
        <w:rPr>
          <w:b/>
        </w:rPr>
        <w:t>Tus solicitudes recientes</w:t>
      </w:r>
      <w:r w:rsidRPr="002328FE">
        <w:t xml:space="preserve"> o en </w:t>
      </w:r>
      <w:r w:rsidRPr="002328FE">
        <w:rPr>
          <w:b/>
        </w:rPr>
        <w:t>Ver todas</w:t>
      </w:r>
      <w:r w:rsidRPr="002328FE">
        <w:t xml:space="preserve">. </w:t>
      </w:r>
    </w:p>
    <w:p w14:paraId="20567878" w14:textId="77777777" w:rsidR="001D336C" w:rsidRPr="002328FE" w:rsidRDefault="001D336C" w:rsidP="001D336C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2B3BD25D" wp14:editId="3102102E">
            <wp:extent cx="5669280" cy="3113021"/>
            <wp:effectExtent l="0" t="0" r="0" b="0"/>
            <wp:docPr id="6" name="Picture 6" descr="Pantalla de Realix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8-171528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1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84D84" w14:textId="77777777" w:rsidR="001D336C" w:rsidRPr="002328FE" w:rsidRDefault="001D336C" w:rsidP="001D336C">
      <w:pPr>
        <w:pStyle w:val="Ttulo11"/>
        <w:pageBreakBefore/>
        <w:widowControl w:val="0"/>
        <w:snapToGrid w:val="0"/>
        <w:spacing w:after="360"/>
        <w:ind w:left="708"/>
        <w:rPr>
          <w:bCs/>
          <w:sz w:val="24"/>
          <w:lang w:val="es-MX"/>
        </w:rPr>
      </w:pPr>
      <w:r w:rsidRPr="002328FE">
        <w:rPr>
          <w:bCs/>
          <w:sz w:val="26"/>
          <w:lang w:val="es-MX"/>
        </w:rPr>
        <w:lastRenderedPageBreak/>
        <w:t>Paso 1. Elija el tipo y el horario</w:t>
      </w:r>
    </w:p>
    <w:p w14:paraId="46A28417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rPr>
          <w:b/>
        </w:rPr>
        <w:t>Elija Entrada o Salida</w:t>
      </w:r>
    </w:p>
    <w:p w14:paraId="63B2369A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Entrada: llevará muebles al condominio. Salida: retirará muebles del condominio.</w:t>
      </w:r>
    </w:p>
    <w:p w14:paraId="46E5A064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rPr>
          <w:b/>
        </w:rPr>
        <w:t>Seleccione la fecha y la hora</w:t>
      </w:r>
    </w:p>
    <w:p w14:paraId="7246EC20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En </w:t>
      </w:r>
      <w:r w:rsidRPr="002328FE">
        <w:rPr>
          <w:b/>
        </w:rPr>
        <w:t>Fecha de inicio</w:t>
      </w:r>
      <w:r w:rsidRPr="002328FE">
        <w:t xml:space="preserve">, elija el día de la mudanza. En </w:t>
      </w:r>
      <w:r w:rsidRPr="002328FE">
        <w:rPr>
          <w:b/>
        </w:rPr>
        <w:t>Hora de inicio</w:t>
      </w:r>
      <w:r w:rsidRPr="002328FE">
        <w:t>, indique a qué hora comenzará.</w:t>
      </w:r>
    </w:p>
    <w:p w14:paraId="25DD72A0" w14:textId="77777777" w:rsidR="001D336C" w:rsidRPr="002328FE" w:rsidRDefault="001D336C" w:rsidP="001D336C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2DBB7BC5" wp14:editId="301F1077">
            <wp:extent cx="5295569" cy="3515546"/>
            <wp:effectExtent l="0" t="0" r="635" b="8890"/>
            <wp:docPr id="7" name="Picture 7" descr="Tipo de mudanza fecha hora y acceso de ent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_171639_27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11890" cy="352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3264A" w14:textId="77777777" w:rsidR="001D336C" w:rsidRPr="002328FE" w:rsidRDefault="001D336C" w:rsidP="001D336C">
      <w:pPr>
        <w:widowControl w:val="0"/>
        <w:snapToGrid w:val="0"/>
        <w:spacing w:after="140"/>
        <w:rPr>
          <w:sz w:val="28"/>
          <w:szCs w:val="28"/>
        </w:rPr>
      </w:pPr>
      <w:r w:rsidRPr="002328FE">
        <w:rPr>
          <w:b/>
          <w:sz w:val="30"/>
          <w:szCs w:val="28"/>
        </w:rPr>
        <w:t>Seleccione el acceso y continúe</w:t>
      </w:r>
    </w:p>
    <w:p w14:paraId="3160A745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 xml:space="preserve">En </w:t>
      </w:r>
      <w:r w:rsidRPr="002328FE">
        <w:rPr>
          <w:b/>
        </w:rPr>
        <w:t>Ingreso de mudanza por</w:t>
      </w:r>
      <w:r w:rsidRPr="002328FE">
        <w:t xml:space="preserve">, elija por dónde entrará el vehículo. Después presione </w:t>
      </w:r>
      <w:r w:rsidRPr="002328FE">
        <w:rPr>
          <w:b/>
        </w:rPr>
        <w:t>Continuar</w:t>
      </w:r>
      <w:r w:rsidRPr="002328FE">
        <w:t>.</w:t>
      </w:r>
    </w:p>
    <w:p w14:paraId="63FDD95B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>Importante: la mudanza puede durar hasta cinco horas desde el registro de entrada en caseta, sin pasar de las 20:00. Revise su hora límite.</w:t>
      </w:r>
    </w:p>
    <w:p w14:paraId="1C88695A" w14:textId="77777777" w:rsidR="001D336C" w:rsidRPr="002328FE" w:rsidRDefault="001D336C" w:rsidP="001D336C">
      <w:pPr>
        <w:pStyle w:val="Ttulo11"/>
        <w:pageBreakBefore/>
        <w:widowControl w:val="0"/>
        <w:snapToGrid w:val="0"/>
        <w:spacing w:after="360"/>
        <w:rPr>
          <w:bCs/>
          <w:sz w:val="32"/>
          <w:szCs w:val="32"/>
          <w:lang w:val="es-MX"/>
        </w:rPr>
      </w:pPr>
      <w:r w:rsidRPr="002328FE">
        <w:rPr>
          <w:bCs/>
          <w:sz w:val="34"/>
          <w:szCs w:val="32"/>
          <w:lang w:val="es-MX"/>
        </w:rPr>
        <w:lastRenderedPageBreak/>
        <w:t>Paso 2. Responsable de la mudanza</w:t>
      </w:r>
    </w:p>
    <w:p w14:paraId="383E6DC0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>Escriba los datos de la empresa o de la persona que realizará la mudanza.</w:t>
      </w:r>
    </w:p>
    <w:p w14:paraId="4E05203D" w14:textId="77777777" w:rsidR="001D336C" w:rsidRPr="002328FE" w:rsidRDefault="001D336C" w:rsidP="001D336C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565C0E77" wp14:editId="24A3DFF9">
            <wp:extent cx="4937760" cy="2901843"/>
            <wp:effectExtent l="0" t="0" r="0" b="0"/>
            <wp:docPr id="8" name="Picture 8" descr="Campos de empresa nombre del responsable teléfono y botón Continu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_171651_28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90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2948F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Llene los tres recuadros</w:t>
      </w:r>
    </w:p>
    <w:p w14:paraId="1EFA07F8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Escriba el nombre de la empresa o persona, el nombre del responsable u operador y su teléfono.</w:t>
      </w:r>
    </w:p>
    <w:p w14:paraId="79107CA6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El responsable deberá presentar su identificación oficial en caseta. El personal la revisará físicamente; no se guardan fotografías ni copias.</w:t>
      </w:r>
    </w:p>
    <w:p w14:paraId="088AD80E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Presione Continuar</w:t>
      </w:r>
    </w:p>
    <w:p w14:paraId="518F4C5A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Si necesita corregir el paso anterior, presione </w:t>
      </w:r>
      <w:r w:rsidRPr="002328FE">
        <w:rPr>
          <w:b/>
        </w:rPr>
        <w:t>Anterior</w:t>
      </w:r>
      <w:r w:rsidRPr="002328FE">
        <w:t>.</w:t>
      </w:r>
    </w:p>
    <w:p w14:paraId="01710C8A" w14:textId="77777777" w:rsidR="001D336C" w:rsidRPr="002328FE" w:rsidRDefault="001D336C" w:rsidP="001D336C">
      <w:pPr>
        <w:pStyle w:val="Ttulo11"/>
        <w:pageBreakBefore/>
        <w:widowControl w:val="0"/>
        <w:snapToGrid w:val="0"/>
        <w:spacing w:after="360"/>
        <w:ind w:left="708"/>
        <w:rPr>
          <w:bCs/>
          <w:sz w:val="24"/>
          <w:lang w:val="es-MX"/>
        </w:rPr>
      </w:pPr>
      <w:r w:rsidRPr="002328FE">
        <w:rPr>
          <w:bCs/>
          <w:sz w:val="26"/>
          <w:lang w:val="es-MX"/>
        </w:rPr>
        <w:lastRenderedPageBreak/>
        <w:t>Paso 3. Escriba los datos del vehículo</w:t>
      </w:r>
    </w:p>
    <w:p w14:paraId="68FAB690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Indique qué vehículo se utilizará para la mudanza.</w:t>
      </w:r>
    </w:p>
    <w:p w14:paraId="753AA780" w14:textId="77777777" w:rsidR="001D336C" w:rsidRPr="002328FE" w:rsidRDefault="001D336C" w:rsidP="001D336C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3DD406C9" wp14:editId="0A1510C2">
            <wp:extent cx="5029200" cy="3511184"/>
            <wp:effectExtent l="0" t="0" r="0" b="0"/>
            <wp:docPr id="9" name="Picture 9" descr="Pantalla de Realix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8-171713)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1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C219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Llene los cuatro recuadros</w:t>
      </w:r>
    </w:p>
    <w:p w14:paraId="2A7B28CD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Seleccione o escriba el tipo de vehículo, la marca y el color. En </w:t>
      </w:r>
      <w:r w:rsidRPr="002328FE">
        <w:rPr>
          <w:b/>
        </w:rPr>
        <w:t>Número de placas</w:t>
      </w:r>
      <w:r w:rsidRPr="002328FE">
        <w:t>, escriba las placas del vehículo.</w:t>
      </w:r>
    </w:p>
    <w:p w14:paraId="51D913A4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Presione Continuar</w:t>
      </w:r>
    </w:p>
    <w:p w14:paraId="0FD36C3F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Antes de avanzar, revise que las placas estén escritas correctamente.</w:t>
      </w:r>
    </w:p>
    <w:p w14:paraId="3CEC756B" w14:textId="77777777" w:rsidR="001D336C" w:rsidRPr="002328FE" w:rsidRDefault="001D336C" w:rsidP="001D336C">
      <w:pPr>
        <w:pStyle w:val="Ttulo11"/>
        <w:pageBreakBefore/>
        <w:widowControl w:val="0"/>
        <w:snapToGrid w:val="0"/>
        <w:spacing w:after="360"/>
        <w:ind w:left="708"/>
        <w:rPr>
          <w:bCs/>
          <w:sz w:val="24"/>
          <w:lang w:val="es-MX"/>
        </w:rPr>
      </w:pPr>
      <w:r w:rsidRPr="002328FE">
        <w:rPr>
          <w:bCs/>
          <w:sz w:val="26"/>
          <w:lang w:val="es-MX"/>
        </w:rPr>
        <w:lastRenderedPageBreak/>
        <w:t>Paso 4. Ocupante de la vivienda</w:t>
      </w:r>
    </w:p>
    <w:p w14:paraId="56615D1E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Seleccione la opción que corresponda a su mudanza.</w:t>
      </w:r>
    </w:p>
    <w:p w14:paraId="703E1A2B" w14:textId="77777777" w:rsidR="001D336C" w:rsidRPr="002328FE" w:rsidRDefault="001D336C" w:rsidP="001D336C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65309DBE" wp14:editId="152075DE">
            <wp:extent cx="4206240" cy="2932837"/>
            <wp:effectExtent l="0" t="0" r="0" b="0"/>
            <wp:docPr id="10" name="Picture 10" descr="Pantalla de Realix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8-171806)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93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ECE66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Propietario</w:t>
      </w:r>
    </w:p>
    <w:p w14:paraId="30C0CC63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Elija esta opción si quien ocupará la vivienda es el propietario. Después presione </w:t>
      </w:r>
      <w:r w:rsidRPr="002328FE">
        <w:rPr>
          <w:b/>
        </w:rPr>
        <w:t>Continuar</w:t>
      </w:r>
      <w:r w:rsidRPr="002328FE">
        <w:t>.</w:t>
      </w:r>
    </w:p>
    <w:p w14:paraId="6F6DC7AE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Inquilino</w:t>
      </w:r>
    </w:p>
    <w:p w14:paraId="6192569E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Elija esta opción si quien ocupará la vivienda es una persona que la renta. Aparecerán más recuadros, como se indica en la sección siguiente.</w:t>
      </w:r>
    </w:p>
    <w:p w14:paraId="4611E7B4" w14:textId="77777777" w:rsidR="001D336C" w:rsidRPr="002328FE" w:rsidRDefault="001D336C" w:rsidP="001D336C">
      <w:pPr>
        <w:widowControl w:val="0"/>
        <w:snapToGrid w:val="0"/>
        <w:spacing w:after="140"/>
        <w:ind w:left="1416"/>
        <w:rPr>
          <w:sz w:val="24"/>
        </w:rPr>
      </w:pPr>
      <w:r w:rsidRPr="002328FE">
        <w:t>Si su mudanza es de salida, el ocupante registrado del condominio no se modifica con esta selección.</w:t>
      </w:r>
    </w:p>
    <w:p w14:paraId="37F2CB58" w14:textId="77777777" w:rsidR="001D336C" w:rsidRPr="002328FE" w:rsidRDefault="001D336C" w:rsidP="001D336C">
      <w:pPr>
        <w:pStyle w:val="Ttulo11"/>
        <w:pageBreakBefore/>
        <w:widowControl w:val="0"/>
        <w:snapToGrid w:val="0"/>
        <w:spacing w:after="360"/>
        <w:ind w:left="708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Si la vivienda la ocupará un inquilino</w:t>
      </w:r>
    </w:p>
    <w:p w14:paraId="786FB878" w14:textId="77777777" w:rsidR="001D336C" w:rsidRPr="002328FE" w:rsidRDefault="001D336C" w:rsidP="001D336C">
      <w:pPr>
        <w:widowControl w:val="0"/>
        <w:snapToGrid w:val="0"/>
        <w:spacing w:after="140"/>
        <w:ind w:left="708"/>
        <w:rPr>
          <w:sz w:val="24"/>
        </w:rPr>
      </w:pPr>
      <w:r w:rsidRPr="002328FE">
        <w:t xml:space="preserve">Al elegir </w:t>
      </w:r>
      <w:r w:rsidRPr="002328FE">
        <w:rPr>
          <w:b/>
        </w:rPr>
        <w:t>Inquilino</w:t>
      </w:r>
      <w:r w:rsidRPr="002328FE">
        <w:t>, escriba los datos de la persona que ocupará la vivienda.</w:t>
      </w:r>
    </w:p>
    <w:p w14:paraId="7104DB10" w14:textId="77777777" w:rsidR="001D336C" w:rsidRPr="002328FE" w:rsidRDefault="001D336C" w:rsidP="001D336C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19567215" wp14:editId="24635E75">
            <wp:extent cx="4937760" cy="4049407"/>
            <wp:effectExtent l="0" t="0" r="0" b="0"/>
            <wp:docPr id="11" name="Picture 11" descr="Opción Inquilino campos de nombre teléfonos correo y Continu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_171817_17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404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4DE3C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t xml:space="preserve">Llene los recuadros </w:t>
      </w:r>
      <w:r w:rsidRPr="002328FE">
        <w:rPr>
          <w:b/>
        </w:rPr>
        <w:t>Nombre completo</w:t>
      </w:r>
      <w:r w:rsidRPr="002328FE">
        <w:t xml:space="preserve">, </w:t>
      </w:r>
      <w:r w:rsidRPr="002328FE">
        <w:rPr>
          <w:b/>
        </w:rPr>
        <w:t>Teléfono principal</w:t>
      </w:r>
      <w:r w:rsidRPr="002328FE">
        <w:t xml:space="preserve">, Teléfono de contacto y notificaciones para caseta y </w:t>
      </w:r>
      <w:r w:rsidRPr="002328FE">
        <w:rPr>
          <w:b/>
        </w:rPr>
        <w:t>Correo electrónico</w:t>
      </w:r>
      <w:r w:rsidRPr="002328FE">
        <w:t>.</w:t>
      </w:r>
    </w:p>
    <w:p w14:paraId="6CDE9383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t xml:space="preserve">Revise los datos y presione </w:t>
      </w:r>
      <w:r w:rsidRPr="002328FE">
        <w:rPr>
          <w:b/>
        </w:rPr>
        <w:t>Continuar</w:t>
      </w:r>
      <w:r w:rsidRPr="002328FE">
        <w:t>. En esta pantalla no se adjunta ninguna identificación; la revisión se hace en caseta el día de la mudanza.</w:t>
      </w:r>
    </w:p>
    <w:p w14:paraId="31CE0220" w14:textId="77777777" w:rsidR="001D336C" w:rsidRPr="002328FE" w:rsidRDefault="001D336C" w:rsidP="00FF0FD0">
      <w:pPr>
        <w:pStyle w:val="Ttulo11"/>
        <w:pageBreakBefore/>
        <w:widowControl w:val="0"/>
        <w:snapToGrid w:val="0"/>
        <w:spacing w:after="360"/>
        <w:ind w:left="708"/>
        <w:rPr>
          <w:bCs/>
          <w:sz w:val="24"/>
          <w:lang w:val="es-MX"/>
        </w:rPr>
      </w:pPr>
      <w:r w:rsidRPr="002328FE">
        <w:rPr>
          <w:bCs/>
          <w:sz w:val="26"/>
          <w:lang w:val="es-MX"/>
        </w:rPr>
        <w:lastRenderedPageBreak/>
        <w:t>Paso 5. Revise su solicitud</w:t>
      </w:r>
    </w:p>
    <w:p w14:paraId="47345114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Compruebe que los datos de la mudanza sean correctos.</w:t>
      </w:r>
    </w:p>
    <w:p w14:paraId="3D1742BC" w14:textId="77777777" w:rsidR="001D336C" w:rsidRPr="002328FE" w:rsidRDefault="001D336C" w:rsidP="00FF0FD0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132B6548" wp14:editId="02D9262B">
            <wp:extent cx="4434840" cy="3795315"/>
            <wp:effectExtent l="0" t="0" r="0" b="0"/>
            <wp:docPr id="12" name="Picture 12" descr="Pantalla de Realix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8-171917)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34840" cy="379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7F14D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Revise el propietario, la vivienda, el tipo de movimiento, la fecha, la hora de inicio y la salida programada.</w:t>
      </w:r>
    </w:p>
    <w:p w14:paraId="6EA0E9FE" w14:textId="77777777" w:rsidR="001D336C" w:rsidRPr="002328FE" w:rsidRDefault="001D336C" w:rsidP="003E2BC1">
      <w:pPr>
        <w:widowControl w:val="0"/>
        <w:snapToGrid w:val="0"/>
        <w:spacing w:after="140"/>
        <w:rPr>
          <w:sz w:val="28"/>
          <w:szCs w:val="28"/>
        </w:rPr>
      </w:pPr>
      <w:r w:rsidRPr="002328FE">
        <w:rPr>
          <w:b/>
          <w:sz w:val="30"/>
          <w:szCs w:val="28"/>
        </w:rPr>
        <w:t>Lea la carta responsiva</w:t>
      </w:r>
    </w:p>
    <w:p w14:paraId="2E3D9901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Presione </w:t>
      </w:r>
      <w:r w:rsidRPr="002328FE">
        <w:rPr>
          <w:b/>
        </w:rPr>
        <w:t>Ver carta completa</w:t>
      </w:r>
      <w:r w:rsidRPr="002328FE">
        <w:t xml:space="preserve">. Si necesita corregir algún dato, use </w:t>
      </w:r>
      <w:r w:rsidRPr="002328FE">
        <w:rPr>
          <w:b/>
        </w:rPr>
        <w:t>Anterior</w:t>
      </w:r>
      <w:r w:rsidRPr="002328FE">
        <w:t xml:space="preserve"> antes de enviar la solicitud.</w:t>
      </w:r>
    </w:p>
    <w:p w14:paraId="0C238C37" w14:textId="77777777" w:rsidR="001D336C" w:rsidRPr="002328FE" w:rsidRDefault="001D336C" w:rsidP="003E2BC1">
      <w:pPr>
        <w:pStyle w:val="Ttulo11"/>
        <w:pageBreakBefore/>
        <w:widowControl w:val="0"/>
        <w:snapToGrid w:val="0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Lea y acepte las condiciones</w:t>
      </w:r>
    </w:p>
    <w:p w14:paraId="4AC6CD15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Antes de enviar la solicitud, lea los cuatro puntos. Presione </w:t>
      </w:r>
      <w:r w:rsidRPr="002328FE">
        <w:rPr>
          <w:b/>
        </w:rPr>
        <w:t>Consultar aviso</w:t>
      </w:r>
      <w:r w:rsidRPr="002328FE">
        <w:t xml:space="preserve"> si desea abrir el aviso de privacidad.</w:t>
      </w:r>
    </w:p>
    <w:p w14:paraId="47B673D2" w14:textId="77777777" w:rsidR="001D336C" w:rsidRPr="002328FE" w:rsidRDefault="001D336C" w:rsidP="00FF0FD0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5F99FD23" wp14:editId="3191066E">
            <wp:extent cx="5669280" cy="2873236"/>
            <wp:effectExtent l="0" t="0" r="0" b="0"/>
            <wp:docPr id="13" name="Picture 13" descr="Primeros dos puntos de aceptación y botón Consultar avi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_171934_3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7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62D49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Condiciones para tramitar su solicitud</w:t>
      </w:r>
    </w:p>
    <w:p w14:paraId="5F8415DF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Lea el primer punto. Si está de acuerdo, presione </w:t>
      </w:r>
      <w:r w:rsidRPr="002328FE">
        <w:rPr>
          <w:b/>
        </w:rPr>
        <w:t>Acepto</w:t>
      </w:r>
      <w:r w:rsidRPr="002328FE">
        <w:t>.</w:t>
      </w:r>
    </w:p>
    <w:p w14:paraId="6947E95F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Verificación en caseta</w:t>
      </w:r>
    </w:p>
    <w:p w14:paraId="06D0C7CB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Lea el segundo punto sobre la revisión de los datos y la identificación en caseta. Si está de acuerdo, presione </w:t>
      </w:r>
      <w:r w:rsidRPr="002328FE">
        <w:rPr>
          <w:b/>
        </w:rPr>
        <w:t>Acepto</w:t>
      </w:r>
      <w:r w:rsidRPr="002328FE">
        <w:t>.</w:t>
      </w:r>
    </w:p>
    <w:p w14:paraId="128D67E7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  <w:bCs/>
        </w:rPr>
        <w:t>Continúe con los otros dos puntos que aparecen debajo</w:t>
      </w:r>
      <w:r w:rsidRPr="002328FE">
        <w:t>.</w:t>
      </w:r>
    </w:p>
    <w:p w14:paraId="55D7C263" w14:textId="77777777" w:rsidR="001D336C" w:rsidRPr="002328FE" w:rsidRDefault="001D336C" w:rsidP="003E2BC1">
      <w:pPr>
        <w:pStyle w:val="Ttulo11"/>
        <w:pageBreakBefore/>
        <w:widowControl w:val="0"/>
        <w:snapToGrid w:val="0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Complete la aceptación y envíe</w:t>
      </w:r>
    </w:p>
    <w:p w14:paraId="51493604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Lea los puntos Avisos sobre tu solicitud y Comunicación interna. Seleccione las opciones de aceptación si está de acuerdo.</w:t>
      </w:r>
    </w:p>
    <w:p w14:paraId="00AA206F" w14:textId="77777777" w:rsidR="001D336C" w:rsidRPr="002328FE" w:rsidRDefault="001D336C" w:rsidP="00FF0FD0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23B064DB" wp14:editId="4119F68E">
            <wp:extent cx="5486400" cy="3444563"/>
            <wp:effectExtent l="0" t="0" r="0" b="0"/>
            <wp:docPr id="14" name="Picture 14" descr="Puntos de avisos y comunicación casilla de aceptación y botón Enviar solicit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_171934_36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AE1CC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Marque la casilla de confirmación</w:t>
      </w:r>
    </w:p>
    <w:p w14:paraId="4BA50DAD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Confirme que leyó la carta responsiva y acepta los cuatro puntos anteriores.</w:t>
      </w:r>
    </w:p>
    <w:p w14:paraId="160A7E87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Presione Enviar solicitud</w:t>
      </w:r>
    </w:p>
    <w:p w14:paraId="2BA4C694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Sin esta aceptación no es posible enviar la solicitud por la página.</w:t>
      </w:r>
    </w:p>
    <w:p w14:paraId="6B62E4D2" w14:textId="77777777" w:rsidR="001D336C" w:rsidRPr="002328FE" w:rsidRDefault="001D336C" w:rsidP="003E2BC1">
      <w:pPr>
        <w:pStyle w:val="Ttulo11"/>
        <w:pageBreakBefore/>
        <w:widowControl w:val="0"/>
        <w:snapToGrid w:val="0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Confirme que la solicitud se registró</w:t>
      </w:r>
    </w:p>
    <w:p w14:paraId="4BF129F3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Después de enviarla, aparecerá el mensaje Tu solicitud quedó registrada.</w:t>
      </w:r>
    </w:p>
    <w:p w14:paraId="7DE32B36" w14:textId="77777777" w:rsidR="001D336C" w:rsidRPr="002328FE" w:rsidRDefault="001D336C" w:rsidP="00FF0FD0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1C148CFD" wp14:editId="5B7192DC">
            <wp:extent cx="3154680" cy="3311509"/>
            <wp:effectExtent l="0" t="0" r="0" b="0"/>
            <wp:docPr id="15" name="Picture 15" descr="Pantalla de Realix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8-171956)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331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DB1F4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Revise la hora límite de salida</w:t>
      </w:r>
    </w:p>
    <w:p w14:paraId="35A09085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Consulte la hora que aparece en su solicitud.</w:t>
      </w:r>
    </w:p>
    <w:p w14:paraId="6BD4FE9A" w14:textId="77777777" w:rsidR="001D336C" w:rsidRPr="002328FE" w:rsidRDefault="001D336C" w:rsidP="00FF0FD0">
      <w:pPr>
        <w:widowControl w:val="0"/>
        <w:snapToGrid w:val="0"/>
        <w:spacing w:after="140"/>
        <w:ind w:left="708"/>
        <w:rPr>
          <w:sz w:val="24"/>
        </w:rPr>
      </w:pPr>
      <w:r w:rsidRPr="002328FE">
        <w:rPr>
          <w:b/>
        </w:rPr>
        <w:t>Presione Entendido</w:t>
      </w:r>
    </w:p>
    <w:p w14:paraId="6538544D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Después consulte su solicitud desde la pantalla de inicio.</w:t>
      </w:r>
    </w:p>
    <w:p w14:paraId="3D06FFA4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Una solicitud registrada es una solicitud enviada, no autorizada. Espere a que aparezca como autorizada para presentar el código QR.</w:t>
      </w:r>
    </w:p>
    <w:p w14:paraId="5089FF1C" w14:textId="77777777" w:rsidR="001D336C" w:rsidRPr="002328FE" w:rsidRDefault="001D336C" w:rsidP="003E2BC1">
      <w:pPr>
        <w:pStyle w:val="Ttulo11"/>
        <w:pageBreakBefore/>
        <w:widowControl w:val="0"/>
        <w:snapToGrid w:val="0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Espere la autorización</w:t>
      </w:r>
    </w:p>
    <w:p w14:paraId="590CA86A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Si aparece </w:t>
      </w:r>
      <w:r w:rsidRPr="002328FE">
        <w:rPr>
          <w:b/>
        </w:rPr>
        <w:t>VALIDANDO</w:t>
      </w:r>
      <w:r w:rsidRPr="002328FE">
        <w:t xml:space="preserve"> o Estamos revisando tu solicitud, la revisión sigue en proceso.</w:t>
      </w:r>
    </w:p>
    <w:p w14:paraId="55A5E324" w14:textId="77777777" w:rsidR="001D336C" w:rsidRPr="002328FE" w:rsidRDefault="001D336C" w:rsidP="003E2BC1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2F1BF0AB" wp14:editId="5DEC956E">
            <wp:extent cx="5669280" cy="2171700"/>
            <wp:effectExtent l="0" t="0" r="0" b="0"/>
            <wp:docPr id="16" name="Picture 16" descr="Folio de solicitud estado Validando y datos de la mudan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_172014_29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7C6DA" w14:textId="77777777" w:rsidR="001D336C" w:rsidRPr="002328FE" w:rsidRDefault="001D336C" w:rsidP="003E2BC1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582D7779" wp14:editId="634D46FB">
            <wp:extent cx="5669280" cy="687904"/>
            <wp:effectExtent l="0" t="0" r="0" b="0"/>
            <wp:docPr id="17" name="Picture 17" descr="Mensaje Estamos revisando tu solicit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_172014_70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8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6CD1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Consulte de nuevo el estado de su solicitud. La pantalla de horario indica que la revisión del sistema tarda aproximadamente un minuto.</w:t>
      </w:r>
    </w:p>
    <w:p w14:paraId="50AF5CAD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En </w:t>
      </w:r>
      <w:r w:rsidRPr="002328FE">
        <w:rPr>
          <w:b/>
        </w:rPr>
        <w:t>Constancias digitales</w:t>
      </w:r>
      <w:r w:rsidRPr="002328FE">
        <w:t xml:space="preserve"> puede consultar la carta responsiva con </w:t>
      </w:r>
      <w:r w:rsidRPr="002328FE">
        <w:rPr>
          <w:b/>
        </w:rPr>
        <w:t>Ver carta</w:t>
      </w:r>
      <w:r w:rsidRPr="002328FE">
        <w:t xml:space="preserve"> o guardarla con </w:t>
      </w:r>
      <w:r w:rsidRPr="002328FE">
        <w:rPr>
          <w:b/>
        </w:rPr>
        <w:t>Descargar PDF</w:t>
      </w:r>
      <w:r w:rsidRPr="002328FE">
        <w:t>.</w:t>
      </w:r>
    </w:p>
    <w:p w14:paraId="72832F03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Si la solicitud no avanza o aparece otro aviso, comuníquese con la administración del condominio.</w:t>
      </w:r>
    </w:p>
    <w:p w14:paraId="2DAF81F3" w14:textId="77777777" w:rsidR="001D336C" w:rsidRPr="002328FE" w:rsidRDefault="001D336C" w:rsidP="003E2BC1">
      <w:pPr>
        <w:pStyle w:val="Ttulo11"/>
        <w:pageBreakBefore/>
        <w:widowControl w:val="0"/>
        <w:snapToGrid w:val="0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Presente su código QR en caseta</w:t>
      </w:r>
    </w:p>
    <w:p w14:paraId="4119047E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 xml:space="preserve">Cuando aparezca </w:t>
      </w:r>
      <w:r w:rsidRPr="002328FE">
        <w:rPr>
          <w:b/>
        </w:rPr>
        <w:t>Solicitud autorizada</w:t>
      </w:r>
      <w:r w:rsidRPr="002328FE">
        <w:t>, podrá ver su código QR.</w:t>
      </w:r>
    </w:p>
    <w:p w14:paraId="77CE3EF8" w14:textId="77777777" w:rsidR="001D336C" w:rsidRPr="002328FE" w:rsidRDefault="001D336C" w:rsidP="003E2BC1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26A8E5D9" wp14:editId="3886876E">
            <wp:extent cx="5669280" cy="2247016"/>
            <wp:effectExtent l="0" t="0" r="0" b="0"/>
            <wp:docPr id="18" name="Picture 18" descr="Pantalla de Realix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8-172106)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24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2B132" w14:textId="77777777" w:rsidR="001D336C" w:rsidRPr="002328FE" w:rsidRDefault="001D336C" w:rsidP="003E2BC1">
      <w:pPr>
        <w:widowControl w:val="0"/>
        <w:snapToGrid w:val="0"/>
        <w:spacing w:after="140"/>
        <w:rPr>
          <w:sz w:val="28"/>
          <w:szCs w:val="28"/>
        </w:rPr>
      </w:pPr>
      <w:r w:rsidRPr="002328FE">
        <w:rPr>
          <w:b/>
          <w:sz w:val="30"/>
          <w:szCs w:val="28"/>
        </w:rPr>
        <w:t>Abra su solicitud y muestre el código</w:t>
      </w:r>
    </w:p>
    <w:p w14:paraId="0564A3CF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Al llegar al condominio, muestre en caseta el código QR que aparece en su solicitud.</w:t>
      </w:r>
    </w:p>
    <w:p w14:paraId="00ECEB1C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El QR es el cuadro con puntos negros. El personal de caseta lo utilizará para identificar su autorización.</w:t>
      </w:r>
    </w:p>
    <w:p w14:paraId="1C043969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Revise la fecha y el estado de su solicitud antes de la mudanza. El responsable debe llevar su identificación oficial para la revisión en caseta.</w:t>
      </w:r>
    </w:p>
    <w:p w14:paraId="691B3960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Presente siempre el código QR de su propia solicitud.</w:t>
      </w:r>
    </w:p>
    <w:p w14:paraId="5475011C" w14:textId="77777777" w:rsidR="001D336C" w:rsidRPr="002328FE" w:rsidRDefault="001D336C" w:rsidP="003E2BC1">
      <w:pPr>
        <w:pStyle w:val="Ttulo11"/>
        <w:pageBreakBefore/>
        <w:widowControl w:val="0"/>
        <w:snapToGrid w:val="0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Consulte la autorización en su correo</w:t>
      </w:r>
    </w:p>
    <w:p w14:paraId="27B8809D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Cuando su solicitud esté autorizada, recibirá un correo con los datos de la mudanza y el código QR.</w:t>
      </w:r>
    </w:p>
    <w:p w14:paraId="6C2AE106" w14:textId="77777777" w:rsidR="001D336C" w:rsidRPr="002328FE" w:rsidRDefault="00FF0FD0" w:rsidP="00FF0FD0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496039F9" wp14:editId="577BBF91">
            <wp:extent cx="3093057" cy="5296426"/>
            <wp:effectExtent l="0" t="0" r="0" b="0"/>
            <wp:docPr id="14155003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50033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98453" cy="530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782CA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b/>
          <w:bCs/>
          <w:sz w:val="24"/>
        </w:rPr>
      </w:pPr>
      <w:r w:rsidRPr="002328FE">
        <w:rPr>
          <w:b/>
          <w:bCs/>
        </w:rPr>
        <w:t>Abra el correo y revise la fecha, el horario y la vivienda. Muestre el código QR en caseta el día de su mudanza.</w:t>
      </w:r>
    </w:p>
    <w:p w14:paraId="6F315087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b/>
          <w:bCs/>
          <w:sz w:val="24"/>
        </w:rPr>
      </w:pPr>
      <w:r w:rsidRPr="002328FE">
        <w:rPr>
          <w:b/>
          <w:bCs/>
        </w:rPr>
        <w:t>Comparta el QR únicamente con la persona responsable del acceso.</w:t>
      </w:r>
    </w:p>
    <w:p w14:paraId="51EB4061" w14:textId="77777777" w:rsidR="001D336C" w:rsidRPr="002328FE" w:rsidRDefault="001D336C" w:rsidP="003E2BC1">
      <w:pPr>
        <w:pStyle w:val="Ttulo11"/>
        <w:pageBreakBefore/>
        <w:widowControl w:val="0"/>
        <w:snapToGrid w:val="0"/>
        <w:spacing w:after="360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lastRenderedPageBreak/>
        <w:t>Autorización por WhatsApp</w:t>
      </w:r>
    </w:p>
    <w:p w14:paraId="4911B476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sz w:val="24"/>
        </w:rPr>
      </w:pPr>
      <w:r w:rsidRPr="002328FE">
        <w:t>También recibirá un mensaje de WhatsApp con su código QR y los datos de la autorización.</w:t>
      </w:r>
    </w:p>
    <w:p w14:paraId="4744E9EF" w14:textId="77777777" w:rsidR="001D336C" w:rsidRPr="002328FE" w:rsidRDefault="001D336C" w:rsidP="00FF0FD0">
      <w:pPr>
        <w:widowControl w:val="0"/>
        <w:snapToGrid w:val="0"/>
        <w:spacing w:after="140"/>
        <w:jc w:val="center"/>
        <w:rPr>
          <w:sz w:val="24"/>
        </w:rPr>
      </w:pPr>
      <w:r w:rsidRPr="002328FE">
        <w:drawing>
          <wp:inline distT="0" distB="0" distL="0" distR="0" wp14:anchorId="2105F3A8" wp14:editId="7C614387">
            <wp:extent cx="2880360" cy="4254190"/>
            <wp:effectExtent l="0" t="0" r="0" b="0"/>
            <wp:docPr id="20" name="Picture 20" descr="Pantalla de Realix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8-172307)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425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F5236" w14:textId="77777777" w:rsidR="001D336C" w:rsidRPr="002328FE" w:rsidRDefault="001D336C" w:rsidP="00FF0FD0">
      <w:pPr>
        <w:widowControl w:val="0"/>
        <w:snapToGrid w:val="0"/>
        <w:spacing w:after="140"/>
        <w:ind w:left="1416"/>
        <w:rPr>
          <w:b/>
          <w:bCs/>
          <w:sz w:val="24"/>
        </w:rPr>
      </w:pPr>
      <w:r w:rsidRPr="002328FE">
        <w:rPr>
          <w:b/>
          <w:bCs/>
        </w:rPr>
        <w:t>Abra el mensaje, revise la fecha y el horario y muestre ese código en caseta.</w:t>
      </w:r>
    </w:p>
    <w:p w14:paraId="6191BA08" w14:textId="77777777" w:rsidR="001D336C" w:rsidRPr="002328FE" w:rsidRDefault="001D336C" w:rsidP="001D336C">
      <w:pPr>
        <w:spacing w:after="140"/>
        <w:ind w:left="1416"/>
        <w:rPr>
          <w:b/>
          <w:bCs/>
          <w:sz w:val="24"/>
        </w:rPr>
      </w:pPr>
      <w:r w:rsidRPr="002328FE">
        <w:rPr>
          <w:bCs/>
        </w:rPr>
        <w:t>Use siempre la autorización que recibió para su propia mudanza.</w:t>
      </w:r>
    </w:p>
    <w:p w14:paraId="2E9AABA2" w14:textId="77777777" w:rsidR="00CB1BC7" w:rsidRPr="002328FE" w:rsidRDefault="00000000">
      <w:pPr>
        <w:pStyle w:val="Ttulo21"/>
        <w:spacing w:after="80"/>
        <w:rPr>
          <w:lang w:val="es-MX"/>
        </w:rPr>
      </w:pPr>
      <w:r w:rsidRPr="002328FE">
        <w:rPr>
          <w:lang w:val="es-MX"/>
        </w:rPr>
        <w:br w:type="page"/>
      </w:r>
      <w:r w:rsidRPr="002328FE">
        <w:rPr>
          <w:lang w:val="es-MX"/>
        </w:rPr>
        <w:lastRenderedPageBreak/>
        <w:t>PARTE 3.  Si algo no le funciona</w:t>
      </w:r>
    </w:p>
    <w:p w14:paraId="7EB740D0" w14:textId="77777777" w:rsidR="00CB1BC7" w:rsidRPr="002328FE" w:rsidRDefault="00000000">
      <w:pPr>
        <w:spacing w:after="280"/>
      </w:pPr>
      <w:r w:rsidRPr="002328FE">
        <w:rPr>
          <w:color w:val="595959"/>
        </w:rPr>
        <w:t>Consulte esta parte solo si tuvo algún problema.</w:t>
      </w:r>
    </w:p>
    <w:p w14:paraId="573E5908" w14:textId="77777777" w:rsidR="004B4760" w:rsidRPr="002328FE" w:rsidRDefault="00000000" w:rsidP="00676D3F">
      <w:pPr>
        <w:pStyle w:val="Ttulo11"/>
        <w:rPr>
          <w:bCs/>
          <w:sz w:val="28"/>
          <w:szCs w:val="28"/>
          <w:lang w:val="es-MX"/>
        </w:rPr>
      </w:pPr>
      <w:r w:rsidRPr="002328FE">
        <w:rPr>
          <w:bCs/>
          <w:szCs w:val="28"/>
          <w:lang w:val="es-MX"/>
        </w:rPr>
        <w:t>Si su nombre no coincide</w:t>
      </w:r>
    </w:p>
    <w:p w14:paraId="0DEA7049" w14:textId="77777777" w:rsidR="004B4760" w:rsidRPr="002328FE" w:rsidRDefault="00000000" w:rsidP="003E2BC1">
      <w:pPr>
        <w:spacing w:after="140"/>
        <w:ind w:left="708"/>
        <w:rPr>
          <w:sz w:val="24"/>
        </w:rPr>
      </w:pPr>
      <w:r w:rsidRPr="002328FE">
        <w:t>Si aparece este mensaje, la cuenta todavía no se ha creado.</w:t>
      </w:r>
    </w:p>
    <w:p w14:paraId="75E254F7" w14:textId="77777777" w:rsidR="004B4760" w:rsidRPr="002328FE" w:rsidRDefault="00000000" w:rsidP="00676D3F">
      <w:pPr>
        <w:spacing w:after="140"/>
        <w:jc w:val="center"/>
        <w:rPr>
          <w:sz w:val="24"/>
        </w:rPr>
      </w:pPr>
      <w:r w:rsidRPr="002328FE">
        <w:drawing>
          <wp:inline distT="0" distB="0" distL="0" distR="0" wp14:anchorId="5651081D" wp14:editId="7DB12B9B">
            <wp:extent cx="3246120" cy="3702505"/>
            <wp:effectExtent l="0" t="0" r="0" b="0"/>
            <wp:docPr id="5" name="Picture 5" descr="Mensaje El nombre no coincide con el padrón y botón Acep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ror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70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8DA2" w14:textId="77777777" w:rsidR="004B4760" w:rsidRPr="002328FE" w:rsidRDefault="00000000" w:rsidP="00676D3F">
      <w:pPr>
        <w:spacing w:before="80" w:after="140"/>
        <w:ind w:left="708"/>
        <w:rPr>
          <w:sz w:val="24"/>
        </w:rPr>
      </w:pPr>
      <w:r w:rsidRPr="002328FE">
        <w:rPr>
          <w:b/>
        </w:rPr>
        <w:t>Presione Aceptar</w:t>
      </w:r>
    </w:p>
    <w:p w14:paraId="3C6023BE" w14:textId="77777777" w:rsidR="004B4760" w:rsidRPr="002328FE" w:rsidRDefault="00000000" w:rsidP="00676D3F">
      <w:pPr>
        <w:spacing w:after="140"/>
        <w:ind w:left="1416"/>
        <w:rPr>
          <w:sz w:val="24"/>
        </w:rPr>
      </w:pPr>
      <w:r w:rsidRPr="002328FE">
        <w:t xml:space="preserve">Revise el campo </w:t>
      </w:r>
      <w:r w:rsidRPr="002328FE">
        <w:rPr>
          <w:b/>
        </w:rPr>
        <w:t>Nombre completo</w:t>
      </w:r>
      <w:r w:rsidRPr="002328FE">
        <w:t>. Escriba todos sus nombres y después sus apellidos, en el orden del registro del condominio.</w:t>
      </w:r>
    </w:p>
    <w:p w14:paraId="4F480A16" w14:textId="77777777" w:rsidR="004B4760" w:rsidRPr="002328FE" w:rsidRDefault="00000000" w:rsidP="00676D3F">
      <w:pPr>
        <w:spacing w:before="80" w:after="140"/>
        <w:ind w:left="708"/>
        <w:rPr>
          <w:sz w:val="24"/>
        </w:rPr>
      </w:pPr>
      <w:r w:rsidRPr="002328FE">
        <w:rPr>
          <w:b/>
        </w:rPr>
        <w:t>Intente de nuevo</w:t>
      </w:r>
    </w:p>
    <w:p w14:paraId="19B7D492" w14:textId="77777777" w:rsidR="004B4760" w:rsidRPr="002328FE" w:rsidRDefault="00000000" w:rsidP="00676D3F">
      <w:pPr>
        <w:spacing w:after="140"/>
        <w:ind w:left="1416"/>
        <w:rPr>
          <w:sz w:val="24"/>
        </w:rPr>
      </w:pPr>
      <w:r w:rsidRPr="002328FE">
        <w:t xml:space="preserve">Presione </w:t>
      </w:r>
      <w:r w:rsidRPr="002328FE">
        <w:rPr>
          <w:b/>
        </w:rPr>
        <w:t>Crear mi cuenta</w:t>
      </w:r>
      <w:r w:rsidRPr="002328FE">
        <w:t>. Si el aviso vuelve a aparecer, pida a la administración que revise su nombre en el registro.</w:t>
      </w:r>
    </w:p>
    <w:p w14:paraId="3C62B211" w14:textId="77777777" w:rsidR="001D336C" w:rsidRPr="002328FE" w:rsidRDefault="001D336C" w:rsidP="00676D3F">
      <w:pPr>
        <w:spacing w:after="140"/>
        <w:ind w:left="1416"/>
        <w:rPr>
          <w:sz w:val="24"/>
        </w:rPr>
      </w:pPr>
    </w:p>
    <w:p w14:paraId="31560587" w14:textId="77777777" w:rsidR="001D336C" w:rsidRPr="002328FE" w:rsidRDefault="001D336C" w:rsidP="00676D3F">
      <w:pPr>
        <w:spacing w:after="140"/>
        <w:ind w:left="1416"/>
        <w:rPr>
          <w:sz w:val="24"/>
        </w:rPr>
      </w:pPr>
    </w:p>
    <w:p w14:paraId="4C1ECD3B" w14:textId="77777777" w:rsidR="001D336C" w:rsidRPr="002328FE" w:rsidRDefault="001D336C" w:rsidP="00676D3F">
      <w:pPr>
        <w:spacing w:after="140"/>
        <w:ind w:left="1416"/>
        <w:rPr>
          <w:sz w:val="24"/>
        </w:rPr>
      </w:pPr>
    </w:p>
    <w:p w14:paraId="54B42B52" w14:textId="77777777" w:rsidR="001D336C" w:rsidRPr="002328FE" w:rsidRDefault="001D336C" w:rsidP="00676D3F">
      <w:pPr>
        <w:spacing w:after="140"/>
        <w:ind w:left="1416"/>
        <w:rPr>
          <w:sz w:val="24"/>
        </w:rPr>
      </w:pPr>
    </w:p>
    <w:p w14:paraId="1A11C1BD" w14:textId="77777777" w:rsidR="00952D5A" w:rsidRDefault="00952D5A">
      <w:pPr>
        <w:pStyle w:val="Ttulo11"/>
        <w:spacing w:after="100"/>
        <w:rPr>
          <w:lang w:val="es-MX"/>
        </w:rPr>
      </w:pPr>
    </w:p>
    <w:p w14:paraId="0C9721CF" w14:textId="6D3B6154" w:rsidR="00CB1BC7" w:rsidRPr="002328FE" w:rsidRDefault="00000000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t>Si olvidó su contraseña</w:t>
      </w:r>
    </w:p>
    <w:p w14:paraId="3D9630EB" w14:textId="2A5C0306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  <w:r w:rsidRPr="002328FE">
        <w:rPr>
          <w:b w:val="0"/>
          <w:color w:val="000000"/>
          <w:sz w:val="26"/>
          <w:lang w:val="es-MX"/>
        </w:rPr>
        <w:t>Si no recuerda su contraseña, siga estos pasos para crear una nueva y volver a entrar a su cuenta. Tenga a la mano el correo con el que se registró.</w:t>
      </w:r>
    </w:p>
    <w:p w14:paraId="20C0C786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5833F8C5" w14:textId="7CA8239A" w:rsidR="00207F8E" w:rsidRPr="002328FE" w:rsidRDefault="00207F8E" w:rsidP="00207F8E">
      <w:pPr>
        <w:pStyle w:val="Ttulo11"/>
        <w:spacing w:after="100"/>
        <w:ind w:left="708"/>
        <w:rPr>
          <w:bCs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>Solicite el código</w:t>
      </w:r>
    </w:p>
    <w:p w14:paraId="27523513" w14:textId="24919AC7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1 </w:t>
      </w:r>
      <w:r w:rsidRPr="002328FE">
        <w:rPr>
          <w:b w:val="0"/>
          <w:color w:val="000000"/>
          <w:sz w:val="26"/>
          <w:lang w:val="es-MX"/>
        </w:rPr>
        <w:t>En el inicio de sesión, busque “¿Olvidaste tu contraseña?” y haga clic en “Restablécela aquí”.</w:t>
      </w:r>
    </w:p>
    <w:p w14:paraId="17CAF22C" w14:textId="30145B0A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 xml:space="preserve">2 </w:t>
      </w:r>
      <w:r w:rsidRPr="002328FE">
        <w:rPr>
          <w:b w:val="0"/>
          <w:color w:val="000000"/>
          <w:sz w:val="26"/>
          <w:lang w:val="es-MX"/>
        </w:rPr>
        <w:t>Escriba el correo electrónico que utilizó para registrar su cuenta.</w:t>
      </w:r>
    </w:p>
    <w:p w14:paraId="29DD0CC2" w14:textId="57A393B4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 xml:space="preserve">3 </w:t>
      </w:r>
      <w:r w:rsidRPr="002328FE">
        <w:rPr>
          <w:b w:val="0"/>
          <w:color w:val="000000"/>
          <w:sz w:val="26"/>
          <w:lang w:val="es-MX"/>
        </w:rPr>
        <w:t>Haga clic en el botón rojo “Enviar código”.</w:t>
      </w:r>
    </w:p>
    <w:p w14:paraId="5BD03BEE" w14:textId="77777777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</w:p>
    <w:p w14:paraId="33174785" w14:textId="06742EC3" w:rsidR="00207F8E" w:rsidRPr="002328FE" w:rsidRDefault="00207F8E" w:rsidP="00207F8E">
      <w:pPr>
        <w:pStyle w:val="Ttulo11"/>
        <w:spacing w:after="100"/>
        <w:jc w:val="center"/>
        <w:rPr>
          <w:bCs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>Abrir la página para recuperar mi contraseña</w:t>
      </w:r>
    </w:p>
    <w:p w14:paraId="27A1A644" w14:textId="7F7437DF" w:rsidR="00207F8E" w:rsidRPr="002328FE" w:rsidRDefault="00207F8E" w:rsidP="00207F8E">
      <w:pPr>
        <w:pStyle w:val="Ttulo11"/>
        <w:spacing w:after="100"/>
        <w:jc w:val="center"/>
        <w:rPr>
          <w:bCs/>
          <w:color w:val="000000"/>
          <w:sz w:val="26"/>
          <w:lang w:val="es-MX"/>
        </w:rPr>
      </w:pPr>
      <w:r w:rsidRPr="002328FE">
        <w:rPr>
          <w:lang w:val="es-MX"/>
        </w:rPr>
        <w:drawing>
          <wp:inline distT="0" distB="0" distL="0" distR="0" wp14:anchorId="2890568E" wp14:editId="445558D5">
            <wp:extent cx="3886200" cy="3579761"/>
            <wp:effectExtent l="0" t="0" r="0" b="0"/>
            <wp:docPr id="1" name="Picture 1" descr="Pantalla de Realix Access correspondiente al paso explicado en est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9-174528)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57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82764" w14:textId="77777777" w:rsidR="00207F8E" w:rsidRPr="002328FE" w:rsidRDefault="00207F8E" w:rsidP="00207F8E">
      <w:pPr>
        <w:pStyle w:val="Ttulo11"/>
        <w:spacing w:after="100"/>
        <w:jc w:val="center"/>
        <w:rPr>
          <w:bCs/>
          <w:color w:val="000000"/>
          <w:sz w:val="26"/>
          <w:lang w:val="es-MX"/>
        </w:rPr>
      </w:pPr>
    </w:p>
    <w:p w14:paraId="30934748" w14:textId="77777777" w:rsidR="00207F8E" w:rsidRPr="002328FE" w:rsidRDefault="00207F8E" w:rsidP="00207F8E">
      <w:pPr>
        <w:pStyle w:val="Ttulo11"/>
        <w:spacing w:after="100"/>
        <w:jc w:val="center"/>
        <w:rPr>
          <w:bCs/>
          <w:color w:val="000000"/>
          <w:sz w:val="26"/>
          <w:lang w:val="es-MX"/>
        </w:rPr>
      </w:pPr>
    </w:p>
    <w:p w14:paraId="492F0AAB" w14:textId="77777777" w:rsidR="00207F8E" w:rsidRPr="002328FE" w:rsidRDefault="00207F8E" w:rsidP="00207F8E">
      <w:pPr>
        <w:pStyle w:val="Ttulo11"/>
        <w:spacing w:after="100"/>
        <w:jc w:val="center"/>
        <w:rPr>
          <w:bCs/>
          <w:color w:val="000000"/>
          <w:sz w:val="26"/>
          <w:lang w:val="es-MX"/>
        </w:rPr>
      </w:pPr>
    </w:p>
    <w:p w14:paraId="46DA1803" w14:textId="77777777" w:rsidR="00061B69" w:rsidRDefault="00061B69" w:rsidP="00207F8E">
      <w:pPr>
        <w:pStyle w:val="Ttulo11"/>
        <w:spacing w:after="100"/>
        <w:rPr>
          <w:lang w:val="es-MX"/>
        </w:rPr>
      </w:pPr>
    </w:p>
    <w:p w14:paraId="537E2908" w14:textId="01522174" w:rsidR="00207F8E" w:rsidRPr="002328FE" w:rsidRDefault="00207F8E" w:rsidP="00207F8E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lastRenderedPageBreak/>
        <w:t>Revise su correo</w:t>
      </w:r>
    </w:p>
    <w:p w14:paraId="0B28D1AF" w14:textId="1D69BF14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1</w:t>
      </w:r>
      <w:r w:rsidRPr="002328FE">
        <w:rPr>
          <w:bCs/>
          <w:color w:val="000000"/>
          <w:sz w:val="26"/>
          <w:lang w:val="es-MX"/>
        </w:rPr>
        <w:t xml:space="preserve"> </w:t>
      </w:r>
      <w:r w:rsidRPr="002328FE">
        <w:rPr>
          <w:b w:val="0"/>
          <w:color w:val="000000"/>
          <w:sz w:val="26"/>
          <w:lang w:val="es-MX"/>
        </w:rPr>
        <w:t>Abra su correo electrónico, sin cerrar la página de Realix Access.</w:t>
      </w:r>
    </w:p>
    <w:p w14:paraId="3800D34F" w14:textId="53DC1F80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2</w:t>
      </w:r>
      <w:r w:rsidRPr="002328FE">
        <w:rPr>
          <w:b w:val="0"/>
          <w:color w:val="000000"/>
          <w:sz w:val="26"/>
          <w:lang w:val="es-MX"/>
        </w:rPr>
        <w:t>. Busque el mensaje “Código para restablecer tu contraseña | Realix Access”.</w:t>
      </w:r>
    </w:p>
    <w:p w14:paraId="12B74209" w14:textId="37BF5456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3</w:t>
      </w:r>
      <w:r w:rsidRPr="002328FE">
        <w:rPr>
          <w:b w:val="0"/>
          <w:color w:val="000000"/>
          <w:sz w:val="26"/>
          <w:lang w:val="es-MX"/>
        </w:rPr>
        <w:t xml:space="preserve"> Anote el código de 6 números que aparece en el mensaje.</w:t>
      </w:r>
    </w:p>
    <w:p w14:paraId="1B6D1FEC" w14:textId="77777777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 w:val="0"/>
          <w:color w:val="000000"/>
          <w:sz w:val="26"/>
          <w:lang w:val="es-MX"/>
        </w:rPr>
        <w:t>Si no encuentra el mensaje, revise la carpeta “Correo no deseado” o “Spam”.</w:t>
      </w:r>
    </w:p>
    <w:p w14:paraId="14E52AAE" w14:textId="446E739B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 w:val="0"/>
          <w:color w:val="000000"/>
          <w:sz w:val="26"/>
          <w:lang w:val="es-MX"/>
        </w:rPr>
        <w:t>El código vence en 10 minutos. Utilice el que recibió en su correo; el de esta imagen es solo un ejemplo.</w:t>
      </w:r>
    </w:p>
    <w:p w14:paraId="2615AAAF" w14:textId="3DFAADB0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  <w:r w:rsidRPr="002328FE">
        <w:rPr>
          <w:lang w:val="es-MX"/>
        </w:rPr>
        <w:drawing>
          <wp:inline distT="0" distB="0" distL="0" distR="0" wp14:anchorId="54E5FC13" wp14:editId="16043527">
            <wp:extent cx="6126480" cy="3049429"/>
            <wp:effectExtent l="0" t="0" r="0" b="0"/>
            <wp:docPr id="2" name="Picture 2" descr="Pantalla de Realix Access correspondiente al paso explicado en est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9-174601)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04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FDF36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693BCD7E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657AD40A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1D0BE841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7A647915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5FA11314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77BB5B26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70DDB7D9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1473C05C" w14:textId="4616FE25" w:rsidR="00207F8E" w:rsidRPr="002328FE" w:rsidRDefault="00207F8E" w:rsidP="00207F8E">
      <w:pPr>
        <w:pStyle w:val="Ttulo11"/>
        <w:spacing w:after="100"/>
        <w:rPr>
          <w:b w:val="0"/>
          <w:color w:val="000000"/>
          <w:sz w:val="26"/>
          <w:lang w:val="es-MX"/>
        </w:rPr>
      </w:pPr>
      <w:r w:rsidRPr="002328FE">
        <w:rPr>
          <w:lang w:val="es-MX"/>
        </w:rPr>
        <w:lastRenderedPageBreak/>
        <w:t>Escriba el código</w:t>
      </w:r>
    </w:p>
    <w:p w14:paraId="6AC41749" w14:textId="70844956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1</w:t>
      </w:r>
      <w:r w:rsidRPr="002328FE">
        <w:rPr>
          <w:b w:val="0"/>
          <w:color w:val="000000"/>
          <w:sz w:val="26"/>
          <w:lang w:val="es-MX"/>
        </w:rPr>
        <w:t>. Regrese a la página de Realix Access, a la pantalla “Verifica tu correo”.</w:t>
      </w:r>
    </w:p>
    <w:p w14:paraId="7FBE2C9F" w14:textId="1552E401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4</w:t>
      </w:r>
      <w:r w:rsidRPr="002328FE">
        <w:rPr>
          <w:b w:val="0"/>
          <w:color w:val="000000"/>
          <w:sz w:val="26"/>
          <w:lang w:val="es-MX"/>
        </w:rPr>
        <w:t>. En el campo “Código temporal”, escriba los 6 números que recibió.</w:t>
      </w:r>
    </w:p>
    <w:p w14:paraId="3DC2DF8D" w14:textId="1F8E6C0B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3</w:t>
      </w:r>
      <w:r w:rsidRPr="002328FE">
        <w:rPr>
          <w:b w:val="0"/>
          <w:color w:val="000000"/>
          <w:sz w:val="26"/>
          <w:lang w:val="es-MX"/>
        </w:rPr>
        <w:t>. Haga clic en el botón rojo “Verificar código”.</w:t>
      </w:r>
    </w:p>
    <w:p w14:paraId="28591863" w14:textId="7806ED93" w:rsidR="00207F8E" w:rsidRPr="002328FE" w:rsidRDefault="00207F8E" w:rsidP="00207F8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 w:val="0"/>
          <w:color w:val="000000"/>
          <w:sz w:val="26"/>
          <w:lang w:val="es-MX"/>
        </w:rPr>
        <w:t>Si el código venció, haga clic en “Empezar de nuevo” para solicitar otro.</w:t>
      </w:r>
    </w:p>
    <w:p w14:paraId="0BFA3EE6" w14:textId="1A4BC078" w:rsidR="00207F8E" w:rsidRPr="002328FE" w:rsidRDefault="00207F8E" w:rsidP="00207F8E">
      <w:pPr>
        <w:pStyle w:val="Ttulo11"/>
        <w:spacing w:after="100"/>
        <w:ind w:left="708"/>
        <w:jc w:val="center"/>
        <w:rPr>
          <w:b w:val="0"/>
          <w:color w:val="000000"/>
          <w:sz w:val="26"/>
          <w:lang w:val="es-MX"/>
        </w:rPr>
      </w:pPr>
      <w:r w:rsidRPr="002328FE">
        <w:rPr>
          <w:lang w:val="es-MX"/>
        </w:rPr>
        <w:drawing>
          <wp:inline distT="0" distB="0" distL="0" distR="0" wp14:anchorId="672376EF" wp14:editId="5696A9A1">
            <wp:extent cx="4114800" cy="4398065"/>
            <wp:effectExtent l="0" t="0" r="0" b="0"/>
            <wp:docPr id="3" name="Picture 3" descr="Pantalla de Realix Access correspondiente al paso explicado en est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9-174547)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3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0F94F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0F536605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3A280F24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0FB44247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0F2B27D9" w14:textId="77777777" w:rsidR="00207F8E" w:rsidRPr="002328FE" w:rsidRDefault="00207F8E" w:rsidP="00207F8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</w:p>
    <w:p w14:paraId="7BDC8C45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2CE29C78" w14:textId="77777777" w:rsidR="00207F8E" w:rsidRPr="002328FE" w:rsidRDefault="00207F8E" w:rsidP="00207F8E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lastRenderedPageBreak/>
        <w:t>Cree su nueva contraseña</w:t>
      </w:r>
    </w:p>
    <w:p w14:paraId="0C996FC1" w14:textId="2DA8F849" w:rsidR="00207F8E" w:rsidRPr="002328FE" w:rsidRDefault="00207F8E" w:rsidP="002328FE">
      <w:pPr>
        <w:ind w:left="1416"/>
      </w:pPr>
      <w:r w:rsidRPr="002328FE">
        <w:rPr>
          <w:b/>
          <w:bCs/>
        </w:rPr>
        <w:t xml:space="preserve">Paso </w:t>
      </w:r>
      <w:r w:rsidRPr="002328FE">
        <w:rPr>
          <w:b/>
          <w:bCs/>
        </w:rPr>
        <w:t>1</w:t>
      </w:r>
      <w:r w:rsidRPr="002328FE">
        <w:t>. En “Nueva contraseña”, escriba la contraseña que usará para entrar a su cuenta.</w:t>
      </w:r>
    </w:p>
    <w:p w14:paraId="7560EF84" w14:textId="77777777" w:rsidR="00207F8E" w:rsidRPr="002328FE" w:rsidRDefault="00207F8E" w:rsidP="002328FE">
      <w:pPr>
        <w:ind w:left="1416"/>
      </w:pPr>
      <w:r w:rsidRPr="002328FE">
        <w:t>Debe tener al menos 10 caracteres e incluir una letra mayúscula, una letra minúscula y un número.</w:t>
      </w:r>
    </w:p>
    <w:p w14:paraId="22D181D5" w14:textId="4232A4AE" w:rsidR="00207F8E" w:rsidRPr="002328FE" w:rsidRDefault="00207F8E" w:rsidP="002328FE">
      <w:pPr>
        <w:ind w:left="1416"/>
      </w:pPr>
      <w:r w:rsidRPr="002328FE">
        <w:rPr>
          <w:b/>
          <w:bCs/>
        </w:rPr>
        <w:t xml:space="preserve">Paso </w:t>
      </w:r>
      <w:r w:rsidRPr="002328FE">
        <w:rPr>
          <w:b/>
          <w:bCs/>
        </w:rPr>
        <w:t>2</w:t>
      </w:r>
      <w:r w:rsidRPr="002328FE">
        <w:t>. En “Confirmar contraseña”, escriba nuevamente la misma contraseña.</w:t>
      </w:r>
    </w:p>
    <w:p w14:paraId="5A6E8AFD" w14:textId="63BE83A8" w:rsidR="00207F8E" w:rsidRPr="002328FE" w:rsidRDefault="00207F8E" w:rsidP="002328FE">
      <w:pPr>
        <w:ind w:left="1416"/>
      </w:pPr>
      <w:r w:rsidRPr="002328FE">
        <w:rPr>
          <w:b/>
          <w:bCs/>
        </w:rPr>
        <w:t xml:space="preserve">Paso </w:t>
      </w:r>
      <w:r w:rsidRPr="002328FE">
        <w:rPr>
          <w:b/>
          <w:bCs/>
        </w:rPr>
        <w:t>3</w:t>
      </w:r>
      <w:r w:rsidRPr="002328FE">
        <w:t>. Haga clic en el botón rojo “Guardar nueva contraseña”.</w:t>
      </w:r>
    </w:p>
    <w:p w14:paraId="4DF09927" w14:textId="22305060" w:rsidR="002328FE" w:rsidRPr="002328FE" w:rsidRDefault="002328FE" w:rsidP="002328FE">
      <w:pPr>
        <w:ind w:left="1416"/>
        <w:jc w:val="center"/>
      </w:pPr>
      <w:r w:rsidRPr="002328FE">
        <w:drawing>
          <wp:inline distT="0" distB="0" distL="0" distR="0" wp14:anchorId="3288393C" wp14:editId="2F087BC7">
            <wp:extent cx="3474720" cy="4053840"/>
            <wp:effectExtent l="0" t="0" r="0" b="0"/>
            <wp:docPr id="4" name="Picture 4" descr="Pantalla de Realix Access correspondiente al paso explicado en est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(20261009-174711)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1C05D" w14:textId="00A8E587" w:rsidR="00207F8E" w:rsidRPr="002328FE" w:rsidRDefault="002328FE">
      <w:pPr>
        <w:pStyle w:val="Ttulo11"/>
        <w:spacing w:after="100"/>
        <w:rPr>
          <w:b w:val="0"/>
          <w:color w:val="000000"/>
          <w:sz w:val="26"/>
          <w:lang w:val="es-MX"/>
        </w:rPr>
      </w:pPr>
      <w:r w:rsidRPr="002328FE">
        <w:rPr>
          <w:b w:val="0"/>
          <w:color w:val="000000"/>
          <w:sz w:val="26"/>
          <w:lang w:val="es-MX"/>
        </w:rPr>
        <w:t xml:space="preserve">Después de guardar, aparecerá un mensaje para confirmar el cambio. </w:t>
      </w:r>
    </w:p>
    <w:p w14:paraId="6A62CB1F" w14:textId="77777777" w:rsidR="002328FE" w:rsidRPr="002328FE" w:rsidRDefault="002328F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7B565C52" w14:textId="77777777" w:rsidR="002328FE" w:rsidRPr="002328FE" w:rsidRDefault="002328F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71EF97A3" w14:textId="77777777" w:rsidR="002328FE" w:rsidRPr="002328FE" w:rsidRDefault="002328F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04DB3573" w14:textId="77777777" w:rsidR="002328FE" w:rsidRPr="002328FE" w:rsidRDefault="002328F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14D51600" w14:textId="77777777" w:rsidR="002328FE" w:rsidRPr="002328FE" w:rsidRDefault="002328FE" w:rsidP="002328FE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lastRenderedPageBreak/>
        <w:t>Confirme el cambio</w:t>
      </w:r>
    </w:p>
    <w:p w14:paraId="4DB9B200" w14:textId="77777777" w:rsidR="002328FE" w:rsidRPr="002328FE" w:rsidRDefault="002328FE" w:rsidP="002328F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</w:p>
    <w:p w14:paraId="449ADCE6" w14:textId="60B5ECF2" w:rsidR="002328FE" w:rsidRPr="002328FE" w:rsidRDefault="002328FE" w:rsidP="002328F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1.</w:t>
      </w:r>
      <w:r w:rsidRPr="002328FE">
        <w:rPr>
          <w:b w:val="0"/>
          <w:color w:val="000000"/>
          <w:sz w:val="26"/>
          <w:lang w:val="es-MX"/>
        </w:rPr>
        <w:t xml:space="preserve"> Cuando aparezca el mensaje “Contraseña actualizada”, su nueva contraseña ya estará guardada.</w:t>
      </w:r>
    </w:p>
    <w:p w14:paraId="6D1BBE3D" w14:textId="5265641A" w:rsidR="002328FE" w:rsidRPr="002328FE" w:rsidRDefault="002328FE" w:rsidP="002328F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 xml:space="preserve">2. </w:t>
      </w:r>
      <w:r w:rsidRPr="002328FE">
        <w:rPr>
          <w:b w:val="0"/>
          <w:color w:val="000000"/>
          <w:sz w:val="26"/>
          <w:lang w:val="es-MX"/>
        </w:rPr>
        <w:t>Haga clic en el botón rojo “Aceptar”.</w:t>
      </w:r>
    </w:p>
    <w:p w14:paraId="1743A413" w14:textId="2A502C08" w:rsidR="002328FE" w:rsidRPr="002328FE" w:rsidRDefault="002328FE" w:rsidP="002328FE">
      <w:pPr>
        <w:pStyle w:val="Ttulo11"/>
        <w:spacing w:after="100"/>
        <w:ind w:left="1416"/>
        <w:rPr>
          <w:b w:val="0"/>
          <w:color w:val="000000"/>
          <w:sz w:val="26"/>
          <w:lang w:val="es-MX"/>
        </w:rPr>
      </w:pPr>
      <w:r w:rsidRPr="002328FE">
        <w:rPr>
          <w:bCs/>
          <w:color w:val="000000"/>
          <w:sz w:val="26"/>
          <w:lang w:val="es-MX"/>
        </w:rPr>
        <w:t xml:space="preserve">Paso </w:t>
      </w:r>
      <w:r w:rsidRPr="002328FE">
        <w:rPr>
          <w:bCs/>
          <w:color w:val="000000"/>
          <w:sz w:val="26"/>
          <w:lang w:val="es-MX"/>
        </w:rPr>
        <w:t>3.</w:t>
      </w:r>
      <w:r w:rsidRPr="002328FE">
        <w:rPr>
          <w:b w:val="0"/>
          <w:color w:val="000000"/>
          <w:sz w:val="26"/>
          <w:lang w:val="es-MX"/>
        </w:rPr>
        <w:t xml:space="preserve"> Regrese al inicio de sesión e ingrese con su correo electrónico y su nueva contraseña.</w:t>
      </w:r>
    </w:p>
    <w:p w14:paraId="3FC42536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09A98A7B" w14:textId="3C9830E6" w:rsidR="00207F8E" w:rsidRPr="002328FE" w:rsidRDefault="002328FE" w:rsidP="002328FE">
      <w:pPr>
        <w:pStyle w:val="Ttulo11"/>
        <w:spacing w:after="100"/>
        <w:jc w:val="center"/>
        <w:rPr>
          <w:b w:val="0"/>
          <w:color w:val="000000"/>
          <w:sz w:val="26"/>
          <w:lang w:val="es-MX"/>
        </w:rPr>
      </w:pPr>
      <w:r>
        <w:rPr>
          <w:noProof/>
        </w:rPr>
        <w:drawing>
          <wp:inline distT="0" distB="0" distL="0" distR="0" wp14:anchorId="3598BB67" wp14:editId="7BDF04EA">
            <wp:extent cx="4966664" cy="3554958"/>
            <wp:effectExtent l="0" t="0" r="5715" b="7620"/>
            <wp:docPr id="10676507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650712" name=""/>
                    <pic:cNvPicPr/>
                  </pic:nvPicPr>
                  <pic:blipFill rotWithShape="1">
                    <a:blip r:embed="rId31"/>
                    <a:srcRect l="10664" t="1122" r="7983" b="20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979" cy="355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90F18" w14:textId="794E6259" w:rsidR="00207F8E" w:rsidRPr="002328FE" w:rsidRDefault="002328FE">
      <w:pPr>
        <w:pStyle w:val="Ttulo11"/>
        <w:spacing w:after="100"/>
        <w:rPr>
          <w:b w:val="0"/>
          <w:color w:val="000000"/>
          <w:sz w:val="26"/>
          <w:lang w:val="es-MX"/>
        </w:rPr>
      </w:pPr>
      <w:r w:rsidRPr="002328FE">
        <w:rPr>
          <w:b w:val="0"/>
          <w:color w:val="000000"/>
          <w:sz w:val="26"/>
          <w:lang w:val="es-MX"/>
        </w:rPr>
        <w:t>Regrese al inicio de sesión e ingrese con su correo electrónico y su nueva contraseña.</w:t>
      </w:r>
    </w:p>
    <w:p w14:paraId="2AC4A14E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74D6053C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2B73C79D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6A24D3D6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1B03F8EA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6B4ABA86" w14:textId="77777777" w:rsidR="00207F8E" w:rsidRPr="002328FE" w:rsidRDefault="00207F8E">
      <w:pPr>
        <w:pStyle w:val="Ttulo11"/>
        <w:spacing w:after="100"/>
        <w:rPr>
          <w:b w:val="0"/>
          <w:color w:val="000000"/>
          <w:sz w:val="26"/>
          <w:lang w:val="es-MX"/>
        </w:rPr>
      </w:pPr>
    </w:p>
    <w:p w14:paraId="0E5E2881" w14:textId="33CDFCEE" w:rsidR="00CB1BC7" w:rsidRDefault="00000000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lastRenderedPageBreak/>
        <w:t>Si el código QR no se lee en caseta</w:t>
      </w:r>
    </w:p>
    <w:p w14:paraId="02516C82" w14:textId="76E25B1E" w:rsidR="008012D3" w:rsidRPr="008012D3" w:rsidRDefault="008012D3" w:rsidP="008012D3">
      <w:pPr>
        <w:pStyle w:val="Ttulo11"/>
        <w:spacing w:after="100"/>
        <w:ind w:left="708"/>
        <w:jc w:val="both"/>
        <w:rPr>
          <w:b w:val="0"/>
          <w:color w:val="000000"/>
          <w:sz w:val="26"/>
          <w:lang w:val="es-MX"/>
        </w:rPr>
      </w:pPr>
      <w:r w:rsidRPr="008012D3">
        <w:rPr>
          <w:b w:val="0"/>
          <w:color w:val="000000"/>
          <w:sz w:val="26"/>
          <w:lang w:val="es-MX"/>
        </w:rPr>
        <w:t>El ingreso no quedará registrado mediante el código QR. El condómino deberá avisar de inmediato al personal de caseta y proporcionar el folio de su solicitud para que se revise la autorización y se registre la entrada en el sistema.</w:t>
      </w:r>
    </w:p>
    <w:p w14:paraId="61AD58E6" w14:textId="08BC6BFB" w:rsidR="008012D3" w:rsidRPr="008012D3" w:rsidRDefault="008012D3" w:rsidP="008012D3">
      <w:pPr>
        <w:pStyle w:val="Ttulo11"/>
        <w:spacing w:after="100"/>
        <w:ind w:left="708"/>
        <w:jc w:val="both"/>
        <w:rPr>
          <w:b w:val="0"/>
          <w:color w:val="000000"/>
          <w:sz w:val="26"/>
          <w:lang w:val="es-MX"/>
        </w:rPr>
      </w:pPr>
      <w:r w:rsidRPr="008012D3">
        <w:rPr>
          <w:b w:val="0"/>
          <w:color w:val="000000"/>
          <w:sz w:val="26"/>
          <w:lang w:val="es-MX"/>
        </w:rPr>
        <w:t>Para evitar esta situación, envíe el código QR a la persona encargada de la mudanza e indíquele que lo presente en caseta antes de ingresar.</w:t>
      </w:r>
    </w:p>
    <w:p w14:paraId="48EA99A4" w14:textId="77777777" w:rsidR="008A2C18" w:rsidRDefault="008A2C18">
      <w:pPr>
        <w:pStyle w:val="Ttulo11"/>
        <w:spacing w:after="100"/>
        <w:rPr>
          <w:lang w:val="es-MX"/>
        </w:rPr>
      </w:pPr>
    </w:p>
    <w:p w14:paraId="599EB412" w14:textId="5C6FD27B" w:rsidR="00CB1BC7" w:rsidRPr="002328FE" w:rsidRDefault="00000000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t>Si necesita cancelar o cambiar una solicitud ya enviada</w:t>
      </w:r>
    </w:p>
    <w:p w14:paraId="160ADD9D" w14:textId="77777777" w:rsidR="00401106" w:rsidRPr="00401106" w:rsidRDefault="00401106" w:rsidP="00401106">
      <w:pPr>
        <w:pStyle w:val="Ttulo11"/>
        <w:spacing w:after="100"/>
        <w:ind w:left="708"/>
        <w:rPr>
          <w:b w:val="0"/>
          <w:color w:val="000000"/>
          <w:sz w:val="26"/>
          <w:lang w:val="es-MX"/>
        </w:rPr>
      </w:pPr>
      <w:r w:rsidRPr="00401106">
        <w:rPr>
          <w:b w:val="0"/>
          <w:color w:val="000000"/>
          <w:sz w:val="26"/>
          <w:lang w:val="es-MX"/>
        </w:rPr>
        <w:t>Comuníquese con la administración del condominio y proporcione el folio de su solicitud. Indique si desea cancelarla o qué información necesita cambiar.</w:t>
      </w:r>
    </w:p>
    <w:p w14:paraId="39E48FE0" w14:textId="77777777" w:rsidR="00401106" w:rsidRPr="00401106" w:rsidRDefault="00401106" w:rsidP="00401106">
      <w:pPr>
        <w:pStyle w:val="Ttulo11"/>
        <w:spacing w:after="100"/>
        <w:ind w:left="708"/>
        <w:rPr>
          <w:b w:val="0"/>
          <w:color w:val="000000"/>
          <w:sz w:val="26"/>
          <w:lang w:val="es-MX"/>
        </w:rPr>
      </w:pPr>
    </w:p>
    <w:p w14:paraId="7B44EF96" w14:textId="77777777" w:rsidR="00401106" w:rsidRDefault="00401106" w:rsidP="00401106">
      <w:pPr>
        <w:pStyle w:val="Ttulo11"/>
        <w:spacing w:after="100"/>
        <w:ind w:left="708"/>
        <w:rPr>
          <w:b w:val="0"/>
          <w:color w:val="000000"/>
          <w:sz w:val="26"/>
          <w:lang w:val="es-MX"/>
        </w:rPr>
      </w:pPr>
      <w:r w:rsidRPr="00401106">
        <w:rPr>
          <w:b w:val="0"/>
          <w:color w:val="000000"/>
          <w:sz w:val="26"/>
          <w:lang w:val="es-MX"/>
        </w:rPr>
        <w:t>Espere a que le confirmen cómo proceder. Si le indican que debe registrar una nueva solicitud, utilice el nuevo código QR y compártalo con la persona encargada de la mudanza.</w:t>
      </w:r>
    </w:p>
    <w:p w14:paraId="14B7B784" w14:textId="28811665" w:rsidR="00CB1BC7" w:rsidRPr="002328FE" w:rsidRDefault="00000000" w:rsidP="00401106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t>Si quien va a vivir ahí renta la vivienda</w:t>
      </w:r>
    </w:p>
    <w:p w14:paraId="56358F52" w14:textId="77777777" w:rsidR="00952D5A" w:rsidRPr="00952D5A" w:rsidRDefault="00952D5A" w:rsidP="00952D5A">
      <w:pPr>
        <w:pStyle w:val="Ttulo11"/>
        <w:spacing w:after="100"/>
        <w:ind w:left="708"/>
        <w:rPr>
          <w:b w:val="0"/>
          <w:color w:val="000000"/>
          <w:sz w:val="26"/>
          <w:lang w:val="es-MX"/>
        </w:rPr>
      </w:pPr>
      <w:r w:rsidRPr="00952D5A">
        <w:rPr>
          <w:b w:val="0"/>
          <w:color w:val="000000"/>
          <w:sz w:val="26"/>
          <w:lang w:val="es-MX"/>
        </w:rPr>
        <w:t>La cuenta debe crearla el propietario o uno de los copropietarios registrados en el padrón. El inquilino no puede crear una cuenta de propietario con su propio nombre.</w:t>
      </w:r>
    </w:p>
    <w:p w14:paraId="5FC82397" w14:textId="77777777" w:rsidR="00952D5A" w:rsidRPr="00952D5A" w:rsidRDefault="00952D5A" w:rsidP="00952D5A">
      <w:pPr>
        <w:pStyle w:val="Ttulo11"/>
        <w:spacing w:after="100"/>
        <w:ind w:left="708"/>
        <w:rPr>
          <w:b w:val="0"/>
          <w:color w:val="000000"/>
          <w:sz w:val="26"/>
          <w:lang w:val="es-MX"/>
        </w:rPr>
      </w:pPr>
    </w:p>
    <w:p w14:paraId="7408A7D2" w14:textId="77777777" w:rsidR="00952D5A" w:rsidRDefault="00952D5A" w:rsidP="00952D5A">
      <w:pPr>
        <w:pStyle w:val="Ttulo11"/>
        <w:spacing w:after="100"/>
        <w:ind w:left="708"/>
        <w:rPr>
          <w:b w:val="0"/>
          <w:color w:val="000000"/>
          <w:sz w:val="26"/>
          <w:lang w:val="es-MX"/>
        </w:rPr>
      </w:pPr>
      <w:r w:rsidRPr="00952D5A">
        <w:rPr>
          <w:b w:val="0"/>
          <w:color w:val="000000"/>
          <w:sz w:val="26"/>
          <w:lang w:val="es-MX"/>
        </w:rPr>
        <w:t>El propietario registra la solicitud de mudanza, selecciona la opción “Inquilino” y captura los datos de la persona que vivirá en la vivienda. Una vez autorizada, le comparte el código QR para que lo presente en caseta.</w:t>
      </w:r>
    </w:p>
    <w:p w14:paraId="36CDB3E9" w14:textId="4F57BD5E" w:rsidR="00CB1BC7" w:rsidRPr="002328FE" w:rsidRDefault="00000000" w:rsidP="00952D5A">
      <w:pPr>
        <w:pStyle w:val="Ttulo11"/>
        <w:spacing w:after="100"/>
        <w:rPr>
          <w:lang w:val="es-MX"/>
        </w:rPr>
      </w:pPr>
      <w:r w:rsidRPr="002328FE">
        <w:rPr>
          <w:lang w:val="es-MX"/>
        </w:rPr>
        <w:t>Si necesita ayuda</w:t>
      </w:r>
    </w:p>
    <w:p w14:paraId="4B1262AB" w14:textId="77777777" w:rsidR="00952D5A" w:rsidRDefault="00952D5A" w:rsidP="00952D5A">
      <w:pPr>
        <w:spacing w:after="240"/>
      </w:pPr>
      <w:r>
        <w:t>Comuníquese con la administración del condominio. Explique qué necesita y, si ya registró una solicitud, proporcione el folio para que puedan revisarla.</w:t>
      </w:r>
    </w:p>
    <w:p w14:paraId="1B60177C" w14:textId="77777777" w:rsidR="00952D5A" w:rsidRDefault="00952D5A" w:rsidP="00952D5A">
      <w:pPr>
        <w:spacing w:after="240"/>
      </w:pPr>
    </w:p>
    <w:p w14:paraId="5071AFF6" w14:textId="77777777" w:rsidR="00952D5A" w:rsidRPr="0071545B" w:rsidRDefault="00952D5A" w:rsidP="00952D5A">
      <w:pPr>
        <w:spacing w:after="240"/>
        <w:rPr>
          <w:b/>
          <w:bCs/>
        </w:rPr>
      </w:pPr>
      <w:r>
        <w:t xml:space="preserve">Teléfono: </w:t>
      </w:r>
      <w:r w:rsidRPr="0071545B">
        <w:rPr>
          <w:b/>
          <w:bCs/>
        </w:rPr>
        <w:t>[Número de la administración]</w:t>
      </w:r>
    </w:p>
    <w:p w14:paraId="0C7BC63E" w14:textId="347847E2" w:rsidR="00CB1BC7" w:rsidRDefault="00952D5A" w:rsidP="00952D5A">
      <w:pPr>
        <w:spacing w:after="240"/>
      </w:pPr>
      <w:r>
        <w:t xml:space="preserve">Correo electrónico: </w:t>
      </w:r>
      <w:r w:rsidRPr="0071545B">
        <w:rPr>
          <w:b/>
          <w:bCs/>
        </w:rPr>
        <w:t>[Correo de la administración]</w:t>
      </w:r>
    </w:p>
    <w:sectPr w:rsidR="00CB1BC7" w:rsidSect="00676D3F">
      <w:headerReference w:type="even" r:id="rId32"/>
      <w:headerReference w:type="default" r:id="rId33"/>
      <w:footerReference w:type="even" r:id="rId34"/>
      <w:footerReference w:type="default" r:id="rId35"/>
      <w:pgSz w:w="12240" w:h="15840"/>
      <w:pgMar w:top="1702" w:right="1224" w:bottom="1440" w:left="1224" w:header="0" w:footer="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74E0C" w14:textId="77777777" w:rsidR="007E1620" w:rsidRPr="002328FE" w:rsidRDefault="007E1620" w:rsidP="003E3B77">
      <w:r w:rsidRPr="002328FE">
        <w:separator/>
      </w:r>
    </w:p>
  </w:endnote>
  <w:endnote w:type="continuationSeparator" w:id="0">
    <w:p w14:paraId="3F430268" w14:textId="77777777" w:rsidR="007E1620" w:rsidRPr="002328FE" w:rsidRDefault="007E1620" w:rsidP="003E3B77">
      <w:r w:rsidRPr="002328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E8087" w14:textId="77777777" w:rsidR="00FA44ED" w:rsidRPr="002328FE" w:rsidRDefault="00FA44ED" w:rsidP="00FA44ED">
    <w:pPr>
      <w:pStyle w:val="Piedepgina"/>
      <w:framePr w:wrap="around" w:vAnchor="text" w:hAnchor="margin" w:xAlign="right" w:y="1"/>
      <w:rPr>
        <w:rStyle w:val="Nmerodepgina"/>
      </w:rPr>
    </w:pPr>
    <w:r w:rsidRPr="002328FE">
      <w:rPr>
        <w:rStyle w:val="Nmerodepgina"/>
      </w:rPr>
      <w:fldChar w:fldCharType="begin"/>
    </w:r>
    <w:r w:rsidRPr="002328FE">
      <w:rPr>
        <w:rStyle w:val="Nmerodepgina"/>
      </w:rPr>
      <w:instrText xml:space="preserve">PAGE  </w:instrText>
    </w:r>
    <w:r w:rsidRPr="002328FE">
      <w:rPr>
        <w:rStyle w:val="Nmerodepgina"/>
      </w:rPr>
      <w:fldChar w:fldCharType="end"/>
    </w:r>
  </w:p>
  <w:p w14:paraId="4FA5939C" w14:textId="77777777" w:rsidR="00FA44ED" w:rsidRPr="002328FE" w:rsidRDefault="00FA44ED" w:rsidP="003E3B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442D" w14:textId="77777777" w:rsidR="00287939" w:rsidRPr="002328FE" w:rsidRDefault="00287939">
    <w:pPr>
      <w:pStyle w:val="Piedepgina"/>
      <w:jc w:val="center"/>
    </w:pPr>
    <w:r w:rsidRPr="002328FE">
      <w:rPr>
        <w:color w:val="595959"/>
        <w:sz w:val="18"/>
      </w:rPr>
      <w:t xml:space="preserve">Manual de usuario Realix </w:t>
    </w:r>
    <w:proofErr w:type="gramStart"/>
    <w:r w:rsidRPr="002328FE">
      <w:rPr>
        <w:color w:val="595959"/>
        <w:sz w:val="18"/>
      </w:rPr>
      <w:t>Access  ·</w:t>
    </w:r>
    <w:proofErr w:type="gramEnd"/>
    <w:r w:rsidRPr="002328FE">
      <w:rPr>
        <w:color w:val="595959"/>
        <w:sz w:val="18"/>
      </w:rPr>
      <w:t xml:space="preserve">  Versión </w:t>
    </w:r>
    <w:proofErr w:type="gramStart"/>
    <w:r w:rsidRPr="002328FE">
      <w:rPr>
        <w:color w:val="595959"/>
        <w:sz w:val="18"/>
      </w:rPr>
      <w:t>2.0  ·</w:t>
    </w:r>
    <w:proofErr w:type="gramEnd"/>
    <w:r w:rsidRPr="002328FE">
      <w:rPr>
        <w:color w:val="595959"/>
        <w:sz w:val="18"/>
      </w:rPr>
      <w:t xml:space="preserve">  </w:t>
    </w:r>
    <w:proofErr w:type="gramStart"/>
    <w:r w:rsidRPr="002328FE">
      <w:rPr>
        <w:color w:val="595959"/>
        <w:sz w:val="18"/>
      </w:rPr>
      <w:t>Octubre</w:t>
    </w:r>
    <w:proofErr w:type="gramEnd"/>
    <w:r w:rsidRPr="002328FE">
      <w:rPr>
        <w:color w:val="595959"/>
        <w:sz w:val="18"/>
      </w:rPr>
      <w:t xml:space="preserve"> </w:t>
    </w:r>
    <w:proofErr w:type="gramStart"/>
    <w:r w:rsidRPr="002328FE">
      <w:rPr>
        <w:color w:val="595959"/>
        <w:sz w:val="18"/>
      </w:rPr>
      <w:t>2026  ·</w:t>
    </w:r>
    <w:proofErr w:type="gramEnd"/>
    <w:r w:rsidRPr="002328FE">
      <w:rPr>
        <w:color w:val="595959"/>
        <w:sz w:val="18"/>
      </w:rPr>
      <w:t xml:space="preserve">  Pág. </w:t>
    </w:r>
    <w:r w:rsidRPr="002328FE">
      <w:rPr>
        <w:color w:val="595959"/>
        <w:sz w:val="18"/>
      </w:rPr>
      <w:fldChar w:fldCharType="begin"/>
    </w:r>
    <w:r w:rsidRPr="002328FE">
      <w:rPr>
        <w:color w:val="595959"/>
        <w:sz w:val="18"/>
      </w:rPr>
      <w:instrText xml:space="preserve"> PAGE </w:instrText>
    </w:r>
    <w:r w:rsidRPr="002328FE">
      <w:rPr>
        <w:color w:val="595959"/>
        <w:sz w:val="18"/>
      </w:rPr>
      <w:fldChar w:fldCharType="separate"/>
    </w:r>
    <w:r w:rsidRPr="002328FE">
      <w:rPr>
        <w:color w:val="595959"/>
        <w:sz w:val="18"/>
      </w:rPr>
      <w:t>1</w:t>
    </w:r>
    <w:r w:rsidRPr="002328FE">
      <w:rPr>
        <w:color w:val="595959"/>
        <w:sz w:val="18"/>
      </w:rPr>
      <w:fldChar w:fldCharType="end"/>
    </w:r>
    <w:r w:rsidRPr="002328FE">
      <w:rPr>
        <w:color w:val="595959"/>
        <w:sz w:val="18"/>
      </w:rPr>
      <w:t xml:space="preserve"> de </w:t>
    </w:r>
    <w:r w:rsidRPr="002328FE">
      <w:rPr>
        <w:color w:val="595959"/>
        <w:sz w:val="18"/>
      </w:rPr>
      <w:fldChar w:fldCharType="begin"/>
    </w:r>
    <w:r w:rsidRPr="002328FE">
      <w:rPr>
        <w:color w:val="595959"/>
        <w:sz w:val="18"/>
      </w:rPr>
      <w:instrText xml:space="preserve"> NUMPAGES </w:instrText>
    </w:r>
    <w:r w:rsidRPr="002328FE">
      <w:rPr>
        <w:color w:val="595959"/>
        <w:sz w:val="18"/>
      </w:rPr>
      <w:fldChar w:fldCharType="separate"/>
    </w:r>
    <w:r w:rsidRPr="002328FE">
      <w:rPr>
        <w:color w:val="595959"/>
        <w:sz w:val="18"/>
      </w:rPr>
      <w:t>1</w:t>
    </w:r>
    <w:r w:rsidRPr="002328FE">
      <w:rPr>
        <w:color w:val="595959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3D58B" w14:textId="77777777" w:rsidR="007E1620" w:rsidRPr="002328FE" w:rsidRDefault="007E1620" w:rsidP="003E3B77">
      <w:r w:rsidRPr="002328FE">
        <w:separator/>
      </w:r>
    </w:p>
  </w:footnote>
  <w:footnote w:type="continuationSeparator" w:id="0">
    <w:p w14:paraId="44FE0177" w14:textId="77777777" w:rsidR="007E1620" w:rsidRPr="002328FE" w:rsidRDefault="007E1620" w:rsidP="003E3B77">
      <w:r w:rsidRPr="002328F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C612D" w14:textId="77777777" w:rsidR="00FA44ED" w:rsidRPr="002328FE" w:rsidRDefault="00000000">
    <w:pPr>
      <w:pStyle w:val="Encabezado"/>
    </w:pPr>
    <w:sdt>
      <w:sdtPr>
        <w:id w:val="2066367787"/>
        <w:placeholder>
          <w:docPart w:val="604A095CBFF8B94BA69B80DCC92922DC"/>
        </w:placeholder>
        <w:temporary/>
        <w:showingPlcHdr/>
      </w:sdtPr>
      <w:sdtContent>
        <w:r w:rsidR="00FA44ED" w:rsidRPr="002328FE">
          <w:t>[Escriba texto]</w:t>
        </w:r>
      </w:sdtContent>
    </w:sdt>
    <w:r w:rsidR="00FA44ED" w:rsidRPr="002328FE">
      <w:ptab w:relativeTo="margin" w:alignment="center" w:leader="none"/>
    </w:r>
    <w:sdt>
      <w:sdtPr>
        <w:id w:val="-422181194"/>
        <w:placeholder>
          <w:docPart w:val="BF2DDEAA8E0A1C4CB29713AC2ED92173"/>
        </w:placeholder>
        <w:temporary/>
        <w:showingPlcHdr/>
      </w:sdtPr>
      <w:sdtContent>
        <w:r w:rsidR="00FA44ED" w:rsidRPr="002328FE">
          <w:t>[Escriba texto]</w:t>
        </w:r>
      </w:sdtContent>
    </w:sdt>
    <w:r w:rsidR="00FA44ED" w:rsidRPr="002328FE">
      <w:ptab w:relativeTo="margin" w:alignment="right" w:leader="none"/>
    </w:r>
    <w:sdt>
      <w:sdtPr>
        <w:id w:val="-1180195635"/>
        <w:placeholder>
          <w:docPart w:val="3FB36FA431767B44A9026F79D4F298D5"/>
        </w:placeholder>
        <w:temporary/>
        <w:showingPlcHdr/>
      </w:sdtPr>
      <w:sdtContent>
        <w:r w:rsidR="00FA44ED" w:rsidRPr="002328FE">
          <w:t>[Escriba texto]</w:t>
        </w:r>
      </w:sdtContent>
    </w:sdt>
  </w:p>
  <w:p w14:paraId="3B78B438" w14:textId="77777777" w:rsidR="00FA44ED" w:rsidRPr="002328FE" w:rsidRDefault="00FA44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25FAC" w14:textId="77777777" w:rsidR="00FA44ED" w:rsidRPr="002328FE" w:rsidRDefault="00B349E5" w:rsidP="003B2462">
    <w:pPr>
      <w:pStyle w:val="Encabezado"/>
      <w:ind w:hanging="1418"/>
    </w:pPr>
    <w:r w:rsidRPr="002328FE">
      <w:drawing>
        <wp:anchor distT="0" distB="0" distL="114300" distR="114300" simplePos="0" relativeHeight="251658240" behindDoc="1" locked="0" layoutInCell="1" allowOverlap="1" wp14:anchorId="6E372474" wp14:editId="5F7AE514">
          <wp:simplePos x="0" y="0"/>
          <wp:positionH relativeFrom="column">
            <wp:posOffset>-784555</wp:posOffset>
          </wp:positionH>
          <wp:positionV relativeFrom="paragraph">
            <wp:posOffset>0</wp:posOffset>
          </wp:positionV>
          <wp:extent cx="7771765" cy="10073030"/>
          <wp:effectExtent l="0" t="0" r="635" b="4445"/>
          <wp:wrapNone/>
          <wp:docPr id="1542282530" name="Imagen 1542282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_Membretada_Realix_Mesa de trabajo 1.jpg"/>
                  <pic:cNvPicPr/>
                </pic:nvPicPr>
                <pic:blipFill rotWithShape="1">
                  <a:blip r:embed="rId1"/>
                  <a:srcRect b="8800"/>
                  <a:stretch>
                    <a:fillRect/>
                  </a:stretch>
                </pic:blipFill>
                <pic:spPr bwMode="auto">
                  <a:xfrm>
                    <a:off x="0" y="0"/>
                    <a:ext cx="7777512" cy="100804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E1603"/>
    <w:multiLevelType w:val="hybridMultilevel"/>
    <w:tmpl w:val="AE32534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467FE"/>
    <w:multiLevelType w:val="hybridMultilevel"/>
    <w:tmpl w:val="AB60270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95630567">
    <w:abstractNumId w:val="1"/>
  </w:num>
  <w:num w:numId="2" w16cid:durableId="35921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84"/>
    <w:rsid w:val="0002670A"/>
    <w:rsid w:val="00061B69"/>
    <w:rsid w:val="000666DA"/>
    <w:rsid w:val="001D336C"/>
    <w:rsid w:val="00207F8E"/>
    <w:rsid w:val="002328FE"/>
    <w:rsid w:val="00287939"/>
    <w:rsid w:val="002F1ADB"/>
    <w:rsid w:val="003017DE"/>
    <w:rsid w:val="00347CED"/>
    <w:rsid w:val="003516C1"/>
    <w:rsid w:val="00367059"/>
    <w:rsid w:val="003B2462"/>
    <w:rsid w:val="003E2BC1"/>
    <w:rsid w:val="003E3B77"/>
    <w:rsid w:val="003F7A18"/>
    <w:rsid w:val="00401106"/>
    <w:rsid w:val="004436C7"/>
    <w:rsid w:val="004B4760"/>
    <w:rsid w:val="00576635"/>
    <w:rsid w:val="005A486B"/>
    <w:rsid w:val="005E2EFD"/>
    <w:rsid w:val="00607394"/>
    <w:rsid w:val="00620201"/>
    <w:rsid w:val="00676D3F"/>
    <w:rsid w:val="006B4B38"/>
    <w:rsid w:val="0071545B"/>
    <w:rsid w:val="00726E98"/>
    <w:rsid w:val="00737FB2"/>
    <w:rsid w:val="00751E95"/>
    <w:rsid w:val="007D05D5"/>
    <w:rsid w:val="007E1620"/>
    <w:rsid w:val="007E6F9C"/>
    <w:rsid w:val="008012D3"/>
    <w:rsid w:val="00844DE6"/>
    <w:rsid w:val="00885EEE"/>
    <w:rsid w:val="008A2C18"/>
    <w:rsid w:val="008F4767"/>
    <w:rsid w:val="00952D5A"/>
    <w:rsid w:val="00A276A9"/>
    <w:rsid w:val="00A724EE"/>
    <w:rsid w:val="00AF17F1"/>
    <w:rsid w:val="00B349E5"/>
    <w:rsid w:val="00BC4A4A"/>
    <w:rsid w:val="00C116FF"/>
    <w:rsid w:val="00CB1BC7"/>
    <w:rsid w:val="00D070EA"/>
    <w:rsid w:val="00D843EE"/>
    <w:rsid w:val="00D9416E"/>
    <w:rsid w:val="00DA2A8E"/>
    <w:rsid w:val="00DD3A3D"/>
    <w:rsid w:val="00E34AF9"/>
    <w:rsid w:val="00FA44ED"/>
    <w:rsid w:val="00FB4993"/>
    <w:rsid w:val="00FF0FD0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32D3FF"/>
  <w14:defaultImageDpi w14:val="300"/>
  <w15:docId w15:val="{44C03FBE-0BEC-E948-8D8F-98E92B04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69" w:lineRule="auto"/>
    </w:pPr>
    <w:rPr>
      <w:rFonts w:ascii="Arial" w:hAnsi="Arial"/>
      <w:color w:val="000000"/>
      <w:sz w:val="26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207F8E"/>
    <w:pPr>
      <w:keepNext/>
      <w:keepLines/>
      <w:spacing w:before="480" w:after="180" w:line="264" w:lineRule="auto"/>
      <w:outlineLvl w:val="0"/>
    </w:pPr>
    <w:rPr>
      <w:rFonts w:asciiTheme="majorHAnsi" w:eastAsiaTheme="majorEastAsia" w:hAnsiTheme="majorHAnsi" w:cstheme="majorBidi"/>
      <w:b/>
      <w:bCs/>
      <w:sz w:val="40"/>
      <w:szCs w:val="28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3E3B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E3B77"/>
  </w:style>
  <w:style w:type="character" w:styleId="Nmerodepgina">
    <w:name w:val="page number"/>
    <w:basedOn w:val="Fuentedeprrafopredeter"/>
    <w:uiPriority w:val="99"/>
    <w:semiHidden/>
    <w:unhideWhenUsed/>
    <w:rsid w:val="003E3B77"/>
  </w:style>
  <w:style w:type="paragraph" w:styleId="Encabezado">
    <w:name w:val="header"/>
    <w:basedOn w:val="Normal"/>
    <w:link w:val="EncabezadoCar"/>
    <w:uiPriority w:val="99"/>
    <w:unhideWhenUsed/>
    <w:rsid w:val="003E3B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E3B77"/>
  </w:style>
  <w:style w:type="paragraph" w:styleId="Textodeglobo">
    <w:name w:val="Balloon Text"/>
    <w:basedOn w:val="Normal"/>
    <w:link w:val="TextodegloboCar"/>
    <w:uiPriority w:val="99"/>
    <w:semiHidden/>
    <w:unhideWhenUsed/>
    <w:rsid w:val="003E3B77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B77"/>
    <w:rPr>
      <w:rFonts w:ascii="Lucida Grande" w:hAnsi="Lucida Grande" w:cs="Lucida Grande"/>
      <w:sz w:val="18"/>
      <w:szCs w:val="18"/>
    </w:rPr>
  </w:style>
  <w:style w:type="paragraph" w:customStyle="1" w:styleId="Ttulo10">
    <w:name w:val="Título1"/>
    <w:pPr>
      <w:spacing w:after="200" w:line="269" w:lineRule="auto"/>
    </w:pPr>
    <w:rPr>
      <w:rFonts w:ascii="Arial" w:hAnsi="Arial"/>
      <w:color w:val="000000"/>
      <w:sz w:val="50"/>
    </w:rPr>
  </w:style>
  <w:style w:type="paragraph" w:customStyle="1" w:styleId="Subttulo1">
    <w:name w:val="Subtítulo1"/>
    <w:pPr>
      <w:spacing w:after="200" w:line="269" w:lineRule="auto"/>
    </w:pPr>
    <w:rPr>
      <w:rFonts w:ascii="Arial" w:hAnsi="Arial"/>
      <w:color w:val="000000"/>
      <w:sz w:val="34"/>
    </w:rPr>
  </w:style>
  <w:style w:type="paragraph" w:customStyle="1" w:styleId="Ttulo11">
    <w:name w:val="Título 11"/>
    <w:pPr>
      <w:spacing w:after="200" w:line="269" w:lineRule="auto"/>
      <w:outlineLvl w:val="1"/>
    </w:pPr>
    <w:rPr>
      <w:rFonts w:ascii="Arial" w:hAnsi="Arial"/>
      <w:b/>
      <w:color w:val="C8102E"/>
      <w:sz w:val="30"/>
    </w:rPr>
  </w:style>
  <w:style w:type="paragraph" w:customStyle="1" w:styleId="Ttulo21">
    <w:name w:val="Título 21"/>
    <w:pPr>
      <w:spacing w:after="200" w:line="269" w:lineRule="auto"/>
      <w:outlineLvl w:val="0"/>
    </w:pPr>
    <w:rPr>
      <w:rFonts w:ascii="Arial" w:hAnsi="Arial"/>
      <w:b/>
      <w:color w:val="C8102E"/>
      <w:sz w:val="38"/>
    </w:rPr>
  </w:style>
  <w:style w:type="character" w:customStyle="1" w:styleId="Ttulo1Car">
    <w:name w:val="Título 1 Car"/>
    <w:basedOn w:val="Fuentedeprrafopredeter"/>
    <w:link w:val="Ttulo1"/>
    <w:uiPriority w:val="9"/>
    <w:rsid w:val="00207F8E"/>
    <w:rPr>
      <w:rFonts w:asciiTheme="majorHAnsi" w:eastAsiaTheme="majorEastAsia" w:hAnsiTheme="majorHAnsi" w:cstheme="majorBidi"/>
      <w:b/>
      <w:bCs/>
      <w:color w:val="000000"/>
      <w:sz w:val="40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4A095CBFF8B94BA69B80DCC9292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E051B-7C00-8443-B270-34B3B4FE62B0}"/>
      </w:docPartPr>
      <w:docPartBody>
        <w:p w:rsidR="000E29E0" w:rsidRDefault="00780BA5">
          <w:pPr>
            <w:pStyle w:val="604A095CBFF8B94BA69B80DCC92922DC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BF2DDEAA8E0A1C4CB29713AC2ED92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4E1DE-FD72-014C-876C-AEE1A5C09899}"/>
      </w:docPartPr>
      <w:docPartBody>
        <w:p w:rsidR="000E29E0" w:rsidRDefault="00780BA5">
          <w:pPr>
            <w:pStyle w:val="BF2DDEAA8E0A1C4CB29713AC2ED92173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3FB36FA431767B44A9026F79D4F29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114EF-049D-3E49-9FF2-2987BCAA4AC1}"/>
      </w:docPartPr>
      <w:docPartBody>
        <w:p w:rsidR="000E29E0" w:rsidRDefault="00780BA5">
          <w:pPr>
            <w:pStyle w:val="3FB36FA431767B44A9026F79D4F298D5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9E0"/>
    <w:rsid w:val="000E29E0"/>
    <w:rsid w:val="004A59AA"/>
    <w:rsid w:val="00500B90"/>
    <w:rsid w:val="00597189"/>
    <w:rsid w:val="00780BA5"/>
    <w:rsid w:val="007E6F9C"/>
    <w:rsid w:val="00C26B85"/>
    <w:rsid w:val="00D9416E"/>
    <w:rsid w:val="00DB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604A095CBFF8B94BA69B80DCC92922DC">
    <w:name w:val="604A095CBFF8B94BA69B80DCC92922DC"/>
  </w:style>
  <w:style w:type="paragraph" w:customStyle="1" w:styleId="BF2DDEAA8E0A1C4CB29713AC2ED92173">
    <w:name w:val="BF2DDEAA8E0A1C4CB29713AC2ED92173"/>
  </w:style>
  <w:style w:type="paragraph" w:customStyle="1" w:styleId="3FB36FA431767B44A9026F79D4F298D5">
    <w:name w:val="3FB36FA431767B44A9026F79D4F298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322435-D204-4A6C-B13B-50FAA740C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27</Pages>
  <Words>1893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para crear su cuenta en Realix Access</vt:lpstr>
    </vt:vector>
  </TitlesOfParts>
  <Company>Personal</Company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crear su cuenta en Realix Access</dc:title>
  <dc:subject>Registro de cuenta de propietario</dc:subject>
  <dc:creator>Realix</dc:creator>
  <cp:keywords/>
  <dc:description/>
  <cp:lastModifiedBy>IT Soporte</cp:lastModifiedBy>
  <cp:revision>16</cp:revision>
  <cp:lastPrinted>2026-10-09T19:17:00Z</cp:lastPrinted>
  <dcterms:created xsi:type="dcterms:W3CDTF">2019-05-17T17:46:00Z</dcterms:created>
  <dcterms:modified xsi:type="dcterms:W3CDTF">2026-10-09T21:59:00Z</dcterms:modified>
</cp:coreProperties>
</file>